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03" w:rsidRDefault="002D3403" w:rsidP="002D3403">
      <w:pPr>
        <w:spacing w:before="100" w:beforeAutospacing="1" w:after="100" w:afterAutospacing="1"/>
        <w:ind w:firstLine="0"/>
        <w:jc w:val="center"/>
        <w:outlineLvl w:val="0"/>
        <w:rPr>
          <w:rFonts w:ascii="SimSun" w:eastAsia="SimSun" w:hAnsi="SimSun" w:cs="SimSun" w:hint="eastAsia"/>
          <w:b/>
          <w:bCs/>
          <w:color w:val="FF0000"/>
          <w:kern w:val="36"/>
          <w:sz w:val="96"/>
          <w:szCs w:val="48"/>
        </w:rPr>
      </w:pPr>
      <w:r w:rsidRPr="002D3403">
        <w:rPr>
          <w:rFonts w:ascii="SimSun" w:eastAsia="SimSun" w:hAnsi="SimSun" w:cs="SimSun" w:hint="eastAsia"/>
          <w:b/>
          <w:bCs/>
          <w:color w:val="FF0000"/>
          <w:kern w:val="36"/>
          <w:sz w:val="96"/>
          <w:szCs w:val="48"/>
        </w:rPr>
        <w:t>生活管理员谈毛泽东生活</w:t>
      </w:r>
      <w:r w:rsidRPr="002D3403">
        <w:rPr>
          <w:rFonts w:ascii="Times New Roman" w:eastAsia="Times New Roman" w:hAnsi="Times New Roman" w:cs="Times New Roman"/>
          <w:b/>
          <w:bCs/>
          <w:color w:val="FF0000"/>
          <w:kern w:val="36"/>
          <w:sz w:val="96"/>
          <w:szCs w:val="48"/>
        </w:rPr>
        <w:t>:1</w:t>
      </w:r>
      <w:r w:rsidRPr="002D3403">
        <w:rPr>
          <w:rFonts w:ascii="SimSun" w:eastAsia="SimSun" w:hAnsi="SimSun" w:cs="SimSun" w:hint="eastAsia"/>
          <w:b/>
          <w:bCs/>
          <w:color w:val="FF0000"/>
          <w:kern w:val="36"/>
          <w:sz w:val="96"/>
          <w:szCs w:val="48"/>
        </w:rPr>
        <w:t>亿</w:t>
      </w:r>
      <w:r w:rsidRPr="002D3403">
        <w:rPr>
          <w:rFonts w:ascii="Times New Roman" w:eastAsia="Times New Roman" w:hAnsi="Times New Roman" w:cs="Times New Roman"/>
          <w:b/>
          <w:bCs/>
          <w:color w:val="FF0000"/>
          <w:kern w:val="36"/>
          <w:sz w:val="96"/>
          <w:szCs w:val="48"/>
        </w:rPr>
        <w:t>3</w:t>
      </w:r>
      <w:r w:rsidRPr="002D3403">
        <w:rPr>
          <w:rFonts w:ascii="SimSun" w:eastAsia="SimSun" w:hAnsi="SimSun" w:cs="SimSun" w:hint="eastAsia"/>
          <w:b/>
          <w:bCs/>
          <w:color w:val="FF0000"/>
          <w:kern w:val="36"/>
          <w:sz w:val="96"/>
          <w:szCs w:val="48"/>
        </w:rPr>
        <w:t>千万稿费是谣</w:t>
      </w:r>
      <w:r w:rsidRPr="002D3403">
        <w:rPr>
          <w:rFonts w:ascii="SimSun" w:eastAsia="SimSun" w:hAnsi="SimSun" w:cs="SimSun"/>
          <w:b/>
          <w:bCs/>
          <w:color w:val="FF0000"/>
          <w:kern w:val="36"/>
          <w:sz w:val="96"/>
          <w:szCs w:val="48"/>
        </w:rPr>
        <w:t>言</w:t>
      </w:r>
    </w:p>
    <w:p w:rsidR="002D3403" w:rsidRPr="002D3403" w:rsidRDefault="002D3403" w:rsidP="002D3403">
      <w:pPr>
        <w:spacing w:before="100" w:beforeAutospacing="1" w:after="100" w:afterAutospacing="1"/>
        <w:ind w:firstLine="0"/>
        <w:jc w:val="center"/>
        <w:outlineLvl w:val="0"/>
        <w:rPr>
          <w:rFonts w:ascii="SimSun" w:eastAsia="SimSun" w:hAnsi="SimSun" w:cs="SimSun" w:hint="eastAsia"/>
          <w:b/>
          <w:bCs/>
          <w:color w:val="FF0000"/>
          <w:kern w:val="36"/>
          <w:sz w:val="96"/>
          <w:szCs w:val="48"/>
        </w:rPr>
      </w:pPr>
      <w:r>
        <w:rPr>
          <w:noProof/>
        </w:rPr>
        <w:drawing>
          <wp:inline distT="0" distB="0" distL="0" distR="0">
            <wp:extent cx="3810000" cy="4389120"/>
            <wp:effectExtent l="19050" t="0" r="0" b="0"/>
            <wp:docPr id="1" name="Picture 1" descr="http://paper.people.com.cn/rmrbhwb/res/1/41/2008-08/06/07/res02_attpic_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er.people.com.cn/rmrbhwb/res/1/41/2008-08/06/07/res02_attpic_brief.jpg"/>
                    <pic:cNvPicPr>
                      <a:picLocks noChangeAspect="1" noChangeArrowheads="1"/>
                    </pic:cNvPicPr>
                  </pic:nvPicPr>
                  <pic:blipFill>
                    <a:blip r:embed="rId4" cstate="print"/>
                    <a:srcRect/>
                    <a:stretch>
                      <a:fillRect/>
                    </a:stretch>
                  </pic:blipFill>
                  <pic:spPr bwMode="auto">
                    <a:xfrm>
                      <a:off x="0" y="0"/>
                      <a:ext cx="3810000" cy="4389120"/>
                    </a:xfrm>
                    <a:prstGeom prst="rect">
                      <a:avLst/>
                    </a:prstGeom>
                    <a:noFill/>
                    <a:ln w="9525">
                      <a:noFill/>
                      <a:miter lim="800000"/>
                      <a:headEnd/>
                      <a:tailEnd/>
                    </a:ln>
                  </pic:spPr>
                </pic:pic>
              </a:graphicData>
            </a:graphic>
          </wp:inline>
        </w:drawing>
      </w:r>
      <w:r>
        <w:rPr>
          <w:rFonts w:ascii="SimSun" w:eastAsia="SimSun" w:hAnsi="SimSun" w:cs="SimSun"/>
          <w:b/>
          <w:bCs/>
          <w:color w:val="FF0000"/>
          <w:kern w:val="36"/>
          <w:sz w:val="96"/>
          <w:szCs w:val="48"/>
        </w:rPr>
        <w:br/>
      </w:r>
      <w:r w:rsidRPr="002D3403">
        <w:rPr>
          <w:rFonts w:ascii="SimSun" w:eastAsia="SimSun" w:hAnsi="SimSun" w:cs="SimSun" w:hint="eastAsia"/>
          <w:b/>
          <w:sz w:val="48"/>
          <w:szCs w:val="24"/>
        </w:rPr>
        <w:t>吴连登</w:t>
      </w:r>
      <w:r>
        <w:rPr>
          <w:rFonts w:ascii="SimSun" w:eastAsia="SimSun" w:hAnsi="SimSun" w:cs="SimSun" w:hint="eastAsia"/>
          <w:b/>
          <w:sz w:val="48"/>
          <w:szCs w:val="24"/>
        </w:rPr>
        <w:t>与毛主席</w:t>
      </w:r>
    </w:p>
    <w:p w:rsidR="002D3403" w:rsidRPr="002D3403" w:rsidRDefault="002D3403" w:rsidP="002D3403">
      <w:pPr>
        <w:ind w:firstLine="0"/>
        <w:rPr>
          <w:rFonts w:ascii="Times New Roman" w:eastAsia="Times New Roman" w:hAnsi="Times New Roman" w:cs="Times New Roman"/>
          <w:sz w:val="24"/>
          <w:szCs w:val="24"/>
        </w:rPr>
      </w:pPr>
      <w:r w:rsidRPr="002D3403">
        <w:rPr>
          <w:rFonts w:ascii="Times New Roman" w:eastAsia="Times New Roman" w:hAnsi="Times New Roman" w:cs="Times New Roman"/>
          <w:sz w:val="24"/>
          <w:szCs w:val="24"/>
        </w:rPr>
        <w:t>2013</w:t>
      </w:r>
      <w:r w:rsidRPr="002D3403">
        <w:rPr>
          <w:rFonts w:ascii="SimSun" w:eastAsia="SimSun" w:hAnsi="SimSun" w:cs="SimSun" w:hint="eastAsia"/>
          <w:sz w:val="24"/>
          <w:szCs w:val="24"/>
        </w:rPr>
        <w:t>年</w:t>
      </w:r>
      <w:r w:rsidRPr="002D3403">
        <w:rPr>
          <w:rFonts w:ascii="Times New Roman" w:eastAsia="Times New Roman" w:hAnsi="Times New Roman" w:cs="Times New Roman"/>
          <w:sz w:val="24"/>
          <w:szCs w:val="24"/>
        </w:rPr>
        <w:t>12</w:t>
      </w:r>
      <w:r w:rsidRPr="002D3403">
        <w:rPr>
          <w:rFonts w:ascii="SimSun" w:eastAsia="SimSun" w:hAnsi="SimSun" w:cs="SimSun" w:hint="eastAsia"/>
          <w:sz w:val="24"/>
          <w:szCs w:val="24"/>
        </w:rPr>
        <w:t>月</w:t>
      </w:r>
      <w:r w:rsidRPr="002D3403">
        <w:rPr>
          <w:rFonts w:ascii="Times New Roman" w:eastAsia="Times New Roman" w:hAnsi="Times New Roman" w:cs="Times New Roman"/>
          <w:sz w:val="24"/>
          <w:szCs w:val="24"/>
        </w:rPr>
        <w:t>10</w:t>
      </w:r>
      <w:r w:rsidRPr="002D3403">
        <w:rPr>
          <w:rFonts w:ascii="SimSun" w:eastAsia="SimSun" w:hAnsi="SimSun" w:cs="SimSun" w:hint="eastAsia"/>
          <w:sz w:val="24"/>
          <w:szCs w:val="24"/>
        </w:rPr>
        <w:t>日</w:t>
      </w:r>
      <w:r w:rsidRPr="002D3403">
        <w:rPr>
          <w:rFonts w:ascii="Times New Roman" w:eastAsia="Times New Roman" w:hAnsi="Times New Roman" w:cs="Times New Roman"/>
          <w:sz w:val="24"/>
          <w:szCs w:val="24"/>
        </w:rPr>
        <w:t>18:38</w:t>
      </w:r>
      <w:proofErr w:type="gramStart"/>
      <w:r w:rsidRPr="002D3403">
        <w:rPr>
          <w:rFonts w:ascii="Times New Roman" w:eastAsia="Times New Roman" w:hAnsi="Times New Roman" w:cs="Times New Roman"/>
          <w:sz w:val="24"/>
          <w:szCs w:val="24"/>
        </w:rPr>
        <w:t>  </w:t>
      </w:r>
      <w:proofErr w:type="gramEnd"/>
      <w:hyperlink r:id="rId5" w:tgtFrame="_blank" w:history="1">
        <w:r w:rsidRPr="002D3403">
          <w:rPr>
            <w:rFonts w:ascii="SimSun" w:eastAsia="SimSun" w:hAnsi="SimSun" w:cs="SimSun" w:hint="eastAsia"/>
            <w:color w:val="0000FF"/>
            <w:sz w:val="24"/>
            <w:szCs w:val="24"/>
            <w:u w:val="single"/>
          </w:rPr>
          <w:t>人民网</w:t>
        </w:r>
      </w:hyperlink>
      <w:r w:rsidRPr="002D3403">
        <w:rPr>
          <w:rFonts w:ascii="Times New Roman" w:eastAsia="Times New Roman" w:hAnsi="Times New Roman" w:cs="Times New Roman"/>
          <w:sz w:val="24"/>
          <w:szCs w:val="24"/>
        </w:rPr>
        <w:t xml:space="preserve"> </w:t>
      </w:r>
      <w:hyperlink r:id="rId6" w:history="1">
        <w:r w:rsidRPr="002D3403">
          <w:rPr>
            <w:rFonts w:ascii="SimSun" w:eastAsia="SimSun" w:hAnsi="SimSun" w:cs="SimSun" w:hint="eastAsia"/>
            <w:color w:val="0000FF"/>
            <w:sz w:val="24"/>
            <w:szCs w:val="24"/>
            <w:u w:val="single"/>
          </w:rPr>
          <w:t>我有话说</w:t>
        </w:r>
        <w:r w:rsidRPr="002D3403">
          <w:rPr>
            <w:rFonts w:ascii="Times New Roman" w:eastAsia="Times New Roman" w:hAnsi="Times New Roman" w:cs="Times New Roman"/>
            <w:color w:val="0000FF"/>
            <w:sz w:val="24"/>
            <w:szCs w:val="24"/>
            <w:u w:val="single"/>
          </w:rPr>
          <w:t>(13,301</w:t>
        </w:r>
        <w:r w:rsidRPr="002D3403">
          <w:rPr>
            <w:rFonts w:ascii="SimSun" w:eastAsia="SimSun" w:hAnsi="SimSun" w:cs="SimSun" w:hint="eastAsia"/>
            <w:color w:val="0000FF"/>
            <w:sz w:val="24"/>
            <w:szCs w:val="24"/>
            <w:u w:val="single"/>
          </w:rPr>
          <w:t>人参与</w:t>
        </w:r>
        <w:r w:rsidRPr="002D3403">
          <w:rPr>
            <w:rFonts w:ascii="Times New Roman" w:eastAsia="Times New Roman" w:hAnsi="Times New Roman" w:cs="Times New Roman"/>
            <w:color w:val="0000FF"/>
            <w:sz w:val="24"/>
            <w:szCs w:val="24"/>
            <w:u w:val="single"/>
          </w:rPr>
          <w:t>)</w:t>
        </w:r>
      </w:hyperlink>
      <w:r w:rsidRPr="002D3403">
        <w:rPr>
          <w:rFonts w:ascii="Times New Roman" w:eastAsia="Times New Roman" w:hAnsi="Times New Roman" w:cs="Times New Roman"/>
          <w:sz w:val="24"/>
          <w:szCs w:val="24"/>
        </w:rPr>
        <w:t xml:space="preserve"> </w:t>
      </w:r>
    </w:p>
    <w:p w:rsidR="002D3403" w:rsidRPr="002D3403" w:rsidRDefault="002D3403" w:rsidP="002D3403">
      <w:pPr>
        <w:spacing w:before="100" w:beforeAutospacing="1" w:after="100" w:afterAutospacing="1"/>
        <w:ind w:firstLine="0"/>
        <w:jc w:val="center"/>
        <w:rPr>
          <w:rFonts w:ascii="Times New Roman" w:eastAsia="Times New Roman" w:hAnsi="Times New Roman" w:cs="Times New Roman"/>
          <w:b/>
          <w:sz w:val="32"/>
          <w:szCs w:val="24"/>
        </w:rPr>
      </w:pPr>
      <w:r w:rsidRPr="002D3403">
        <w:rPr>
          <w:rFonts w:ascii="SimSun" w:eastAsia="SimSun" w:hAnsi="SimSun" w:cs="SimSun" w:hint="eastAsia"/>
          <w:b/>
          <w:sz w:val="48"/>
          <w:szCs w:val="24"/>
        </w:rPr>
        <w:lastRenderedPageBreak/>
        <w:t>吴连登回忆陪伴在毛主席身边的日</w:t>
      </w:r>
      <w:r w:rsidRPr="002D3403">
        <w:rPr>
          <w:rFonts w:ascii="SimSun" w:eastAsia="SimSun" w:hAnsi="SimSun" w:cs="SimSun"/>
          <w:b/>
          <w:sz w:val="48"/>
          <w:szCs w:val="24"/>
        </w:rPr>
        <w:t>子</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主持人</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今年</w:t>
      </w:r>
      <w:r w:rsidRPr="002D3403">
        <w:rPr>
          <w:rFonts w:ascii="Times New Roman" w:eastAsia="Times New Roman" w:hAnsi="Times New Roman" w:cs="Times New Roman"/>
          <w:sz w:val="24"/>
          <w:szCs w:val="24"/>
        </w:rPr>
        <w:t>12</w:t>
      </w:r>
      <w:r w:rsidRPr="002D3403">
        <w:rPr>
          <w:rFonts w:ascii="SimSun" w:eastAsia="SimSun" w:hAnsi="SimSun" w:cs="SimSun" w:hint="eastAsia"/>
          <w:sz w:val="24"/>
          <w:szCs w:val="24"/>
        </w:rPr>
        <w:t>月</w:t>
      </w:r>
      <w:r w:rsidRPr="002D3403">
        <w:rPr>
          <w:rFonts w:ascii="Times New Roman" w:eastAsia="Times New Roman" w:hAnsi="Times New Roman" w:cs="Times New Roman"/>
          <w:sz w:val="24"/>
          <w:szCs w:val="24"/>
        </w:rPr>
        <w:t>26</w:t>
      </w:r>
      <w:r w:rsidRPr="002D3403">
        <w:rPr>
          <w:rFonts w:ascii="SimSun" w:eastAsia="SimSun" w:hAnsi="SimSun" w:cs="SimSun" w:hint="eastAsia"/>
          <w:sz w:val="24"/>
          <w:szCs w:val="24"/>
        </w:rPr>
        <w:t>日，是毛主席诞辰</w:t>
      </w:r>
      <w:r w:rsidRPr="002D3403">
        <w:rPr>
          <w:rFonts w:ascii="Times New Roman" w:eastAsia="Times New Roman" w:hAnsi="Times New Roman" w:cs="Times New Roman"/>
          <w:sz w:val="24"/>
          <w:szCs w:val="24"/>
        </w:rPr>
        <w:t>120</w:t>
      </w:r>
      <w:r w:rsidRPr="002D3403">
        <w:rPr>
          <w:rFonts w:ascii="SimSun" w:eastAsia="SimSun" w:hAnsi="SimSun" w:cs="SimSun" w:hint="eastAsia"/>
          <w:sz w:val="24"/>
          <w:szCs w:val="24"/>
        </w:rPr>
        <w:t>周年。为纪念伟大的领袖，</w:t>
      </w:r>
      <w:r w:rsidRPr="002D3403">
        <w:rPr>
          <w:rFonts w:ascii="Times New Roman" w:eastAsia="Times New Roman" w:hAnsi="Times New Roman" w:cs="Times New Roman"/>
          <w:sz w:val="24"/>
          <w:szCs w:val="24"/>
        </w:rPr>
        <w:t>12</w:t>
      </w:r>
      <w:r w:rsidRPr="002D3403">
        <w:rPr>
          <w:rFonts w:ascii="SimSun" w:eastAsia="SimSun" w:hAnsi="SimSun" w:cs="SimSun" w:hint="eastAsia"/>
          <w:sz w:val="24"/>
          <w:szCs w:val="24"/>
        </w:rPr>
        <w:t>月</w:t>
      </w:r>
      <w:r w:rsidRPr="002D3403">
        <w:rPr>
          <w:rFonts w:ascii="Times New Roman" w:eastAsia="Times New Roman" w:hAnsi="Times New Roman" w:cs="Times New Roman"/>
          <w:sz w:val="24"/>
          <w:szCs w:val="24"/>
        </w:rPr>
        <w:t>10</w:t>
      </w:r>
      <w:r w:rsidRPr="002D3403">
        <w:rPr>
          <w:rFonts w:ascii="SimSun" w:eastAsia="SimSun" w:hAnsi="SimSun" w:cs="SimSun" w:hint="eastAsia"/>
          <w:sz w:val="24"/>
          <w:szCs w:val="24"/>
        </w:rPr>
        <w:t>日，</w:t>
      </w:r>
      <w:r w:rsidRPr="002D3403">
        <w:rPr>
          <w:rFonts w:ascii="Times New Roman" w:eastAsia="Times New Roman" w:hAnsi="Times New Roman" w:cs="Times New Roman"/>
          <w:sz w:val="24"/>
          <w:szCs w:val="24"/>
        </w:rPr>
        <w:t>14</w:t>
      </w:r>
      <w:r w:rsidRPr="002D3403">
        <w:rPr>
          <w:rFonts w:ascii="SimSun" w:eastAsia="SimSun" w:hAnsi="SimSun" w:cs="SimSun" w:hint="eastAsia"/>
          <w:sz w:val="24"/>
          <w:szCs w:val="24"/>
        </w:rPr>
        <w:t>：</w:t>
      </w:r>
      <w:r w:rsidRPr="002D3403">
        <w:rPr>
          <w:rFonts w:ascii="Times New Roman" w:eastAsia="Times New Roman" w:hAnsi="Times New Roman" w:cs="Times New Roman"/>
          <w:sz w:val="24"/>
          <w:szCs w:val="24"/>
        </w:rPr>
        <w:t>00</w:t>
      </w:r>
      <w:r w:rsidRPr="002D3403">
        <w:rPr>
          <w:rFonts w:ascii="SimSun" w:eastAsia="SimSun" w:hAnsi="SimSun" w:cs="SimSun" w:hint="eastAsia"/>
          <w:sz w:val="24"/>
          <w:szCs w:val="24"/>
        </w:rPr>
        <w:t>，人民网党史频道特邀请曾任毛主席生活管理员的吴连登做客人民网，以</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我在毛主席身边的日子</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为题接受访谈，与网友在线交流，共同缅怀毛主席。敬请关注</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今年是我们伟大领袖毛主席诞辰</w:t>
      </w:r>
      <w:r w:rsidRPr="002D3403">
        <w:rPr>
          <w:rFonts w:ascii="Times New Roman" w:eastAsia="Times New Roman" w:hAnsi="Times New Roman" w:cs="Times New Roman"/>
          <w:sz w:val="24"/>
          <w:szCs w:val="24"/>
        </w:rPr>
        <w:t>120</w:t>
      </w:r>
      <w:r w:rsidRPr="002D3403">
        <w:rPr>
          <w:rFonts w:ascii="SimSun" w:eastAsia="SimSun" w:hAnsi="SimSun" w:cs="SimSun" w:hint="eastAsia"/>
          <w:sz w:val="24"/>
          <w:szCs w:val="24"/>
        </w:rPr>
        <w:t>周年，中国人民都在以各种不同的形式来纪念开国领袖毛泽东。毛主席的一生是全心全意为中国人民服务的一生，他把全部的精力、智慧都献给了中国人民。我是毛主席的生活管理员，从</w:t>
      </w:r>
      <w:r w:rsidRPr="002D3403">
        <w:rPr>
          <w:rFonts w:ascii="Times New Roman" w:eastAsia="Times New Roman" w:hAnsi="Times New Roman" w:cs="Times New Roman"/>
          <w:sz w:val="24"/>
          <w:szCs w:val="24"/>
        </w:rPr>
        <w:t>1964</w:t>
      </w:r>
      <w:r w:rsidRPr="002D3403">
        <w:rPr>
          <w:rFonts w:ascii="SimSun" w:eastAsia="SimSun" w:hAnsi="SimSun" w:cs="SimSun" w:hint="eastAsia"/>
          <w:sz w:val="24"/>
          <w:szCs w:val="24"/>
        </w:rPr>
        <w:t>年到毛主席家工作，一直到</w:t>
      </w:r>
      <w:r w:rsidRPr="002D3403">
        <w:rPr>
          <w:rFonts w:ascii="Times New Roman" w:eastAsia="Times New Roman" w:hAnsi="Times New Roman" w:cs="Times New Roman"/>
          <w:sz w:val="24"/>
          <w:szCs w:val="24"/>
        </w:rPr>
        <w:t>1976</w:t>
      </w:r>
      <w:r w:rsidRPr="002D3403">
        <w:rPr>
          <w:rFonts w:ascii="SimSun" w:eastAsia="SimSun" w:hAnsi="SimSun" w:cs="SimSun" w:hint="eastAsia"/>
          <w:sz w:val="24"/>
          <w:szCs w:val="24"/>
        </w:rPr>
        <w:t>年把毛主席送到了纪念堂。在这期间我和毛主席朝夕相处了</w:t>
      </w:r>
      <w:r w:rsidRPr="002D3403">
        <w:rPr>
          <w:rFonts w:ascii="Times New Roman" w:eastAsia="Times New Roman" w:hAnsi="Times New Roman" w:cs="Times New Roman"/>
          <w:sz w:val="24"/>
          <w:szCs w:val="24"/>
        </w:rPr>
        <w:t>12</w:t>
      </w:r>
      <w:r w:rsidRPr="002D3403">
        <w:rPr>
          <w:rFonts w:ascii="SimSun" w:eastAsia="SimSun" w:hAnsi="SimSun" w:cs="SimSun" w:hint="eastAsia"/>
          <w:sz w:val="24"/>
          <w:szCs w:val="24"/>
        </w:rPr>
        <w:t>年，为毛主席以及毛主席的家人服务</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在毛主席家里工作，我觉得很光荣，也很高兴，有很多值得回忆的东西，今天我跟大家讲一讲我在毛主席身边所发生的一些故事。我今天讲的是一个真实的毛泽东，把我所知道的一些事，和同志们、朋友们一起分享，和大家谈谈我的感想、体会以及所见所闻。毛主席他老人家生活上是由我管，我在毛主席家主要负责一些事，从</w:t>
      </w:r>
      <w:r w:rsidRPr="002D3403">
        <w:rPr>
          <w:rFonts w:ascii="Times New Roman" w:eastAsia="Times New Roman" w:hAnsi="Times New Roman" w:cs="Times New Roman"/>
          <w:sz w:val="24"/>
          <w:szCs w:val="24"/>
        </w:rPr>
        <w:t>1964</w:t>
      </w:r>
      <w:r w:rsidRPr="002D3403">
        <w:rPr>
          <w:rFonts w:ascii="SimSun" w:eastAsia="SimSun" w:hAnsi="SimSun" w:cs="SimSun" w:hint="eastAsia"/>
          <w:sz w:val="24"/>
          <w:szCs w:val="24"/>
        </w:rPr>
        <w:t>年到毛主席家第一要了解毛主席的生活习惯以及家里有关方面的情况，管理主席家的库房，帮助整理毛主席书房的书和睡觉床铺上的书，家里的卫生我也打扫。在很短时间里我就熟悉了毛主席的情况。我刚到毛主席家，当时体会特别深，毛主席家没什么别的都是书，睡觉的床上、桌子上、沙发上甚至地毯上，书架子放不下，毛主席家是书的海洋。每天，毛主席为了方便读书，把更多的书放在床上，堆着厚厚的一摞。毛主席在晚年有一个习惯，把一些常用的书放在床上，这样拿起来看很方便</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很短的时间里，我就熟悉了主席家的一些基本情况。</w:t>
      </w:r>
      <w:r w:rsidRPr="002D3403">
        <w:rPr>
          <w:rFonts w:ascii="Times New Roman" w:eastAsia="Times New Roman" w:hAnsi="Times New Roman" w:cs="Times New Roman"/>
          <w:sz w:val="24"/>
          <w:szCs w:val="24"/>
        </w:rPr>
        <w:t>1964</w:t>
      </w:r>
      <w:r w:rsidRPr="002D3403">
        <w:rPr>
          <w:rFonts w:ascii="SimSun" w:eastAsia="SimSun" w:hAnsi="SimSun" w:cs="SimSun" w:hint="eastAsia"/>
          <w:sz w:val="24"/>
          <w:szCs w:val="24"/>
        </w:rPr>
        <w:t>年在毛主席家里，和毛主席家里当时的成员有几位，一是负责毛主席的工作，还有江青，还有毛主席的女儿李敏、李纳，还有他的侄子毛远新在他家，还有江青的姐姐和她姐姐的儿子。在毛主席家我所管的事第一是管毛主席家里的钱，管财务，毛主席的工资发下来，首先是我从中南海财务处领回来，以后家里所发生的一切费用，柴米油盐酱醋加上家里日用的物品，凡是购买花钱的地方，一律统统我来买。另外一个是管毛主席吃饭，每天菜单由我来开，开好菜单之后，我自己找指定的地点给毛主席买菜，每天的采买以及家里用的东西都是我来办的。还有就是管理毛主席的仓库，管理毛主席的礼品，在毛主席家里礼品来往比较多，需要照毛主席规定的规矩来办</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先讲毛主席老人家的工资，毛主席的工资原来是</w:t>
      </w:r>
      <w:r w:rsidRPr="002D3403">
        <w:rPr>
          <w:rFonts w:ascii="Times New Roman" w:eastAsia="Times New Roman" w:hAnsi="Times New Roman" w:cs="Times New Roman"/>
          <w:sz w:val="24"/>
          <w:szCs w:val="24"/>
        </w:rPr>
        <w:t>510</w:t>
      </w:r>
      <w:r w:rsidRPr="002D3403">
        <w:rPr>
          <w:rFonts w:ascii="SimSun" w:eastAsia="SimSun" w:hAnsi="SimSun" w:cs="SimSun" w:hint="eastAsia"/>
          <w:sz w:val="24"/>
          <w:szCs w:val="24"/>
        </w:rPr>
        <w:t>块钱，后来由于我们国家经济遇到困难，遇上自然灾害，还有当时苏联需要我们还债。毛主席下定决心，我们要勒紧裤腰带和全国人民共度难关。他把自己的工资降下来，由原来的</w:t>
      </w:r>
      <w:r w:rsidRPr="002D3403">
        <w:rPr>
          <w:rFonts w:ascii="Times New Roman" w:eastAsia="Times New Roman" w:hAnsi="Times New Roman" w:cs="Times New Roman"/>
          <w:sz w:val="24"/>
          <w:szCs w:val="24"/>
        </w:rPr>
        <w:t>510</w:t>
      </w:r>
      <w:r w:rsidRPr="002D3403">
        <w:rPr>
          <w:rFonts w:ascii="SimSun" w:eastAsia="SimSun" w:hAnsi="SimSun" w:cs="SimSun" w:hint="eastAsia"/>
          <w:sz w:val="24"/>
          <w:szCs w:val="24"/>
        </w:rPr>
        <w:t>元降到了</w:t>
      </w:r>
      <w:r w:rsidRPr="002D3403">
        <w:rPr>
          <w:rFonts w:ascii="Times New Roman" w:eastAsia="Times New Roman" w:hAnsi="Times New Roman" w:cs="Times New Roman"/>
          <w:sz w:val="24"/>
          <w:szCs w:val="24"/>
        </w:rPr>
        <w:t>404.8</w:t>
      </w:r>
      <w:r w:rsidRPr="002D3403">
        <w:rPr>
          <w:rFonts w:ascii="SimSun" w:eastAsia="SimSun" w:hAnsi="SimSun" w:cs="SimSun" w:hint="eastAsia"/>
          <w:sz w:val="24"/>
          <w:szCs w:val="24"/>
        </w:rPr>
        <w:t>元，家里所有的开支包括吃饭、抽烟、喝茶、给孩子们的开支、家庭日用都从工资里支出。在毛主席餐桌上非常简单，他老人家整天忙于工作，没有时间顾及自己想吃什么要吃什么，根本想不起来，就是我们身边的工作人员给他安排。毛主席亲自有一个规定，吃饭就是简单的四菜一汤，家常便饭，就是我们现在常讲的农家菜，鸡鱼肉蛋素菜这些最基本的生活，在毛主席的餐桌上没有山珍海味，不是说毛主席一生没有吃过山珍海味，他吃过，但是通</w:t>
      </w:r>
      <w:r w:rsidRPr="002D3403">
        <w:rPr>
          <w:rFonts w:ascii="SimSun" w:eastAsia="SimSun" w:hAnsi="SimSun" w:cs="SimSun" w:hint="eastAsia"/>
          <w:sz w:val="24"/>
          <w:szCs w:val="24"/>
        </w:rPr>
        <w:lastRenderedPageBreak/>
        <w:t>过另外一种方式，毛主席说这些东西不是吃的，只有招待外国人，招待国际友人可以吃。什么时候毛主席去接见外宾、民族人士，把我们最好的菜拿出来去招待外国人，这个时候毛主席可以尝一尝山珍海味的味道</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他没什么别的要求，吃饭上要把四菜一汤安排好，这是我们身边工作人员特别的职责。毛主席正常吃两餐饭，如果吃不好，我觉得对党和人民没法交待，我们对他的吃饭要求很高，有空就想怎么样使毛主席吃的好，吃得饱，虽然是家常便饭。他老人家唯一跟我们提出的要求是，你们能给我每天吃一块烤红薯，啃一根老玉米，另外有鸡、鱼、肉蛋就可以了，我们一直都是这么办的</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非常节俭，从来不浪费，四菜一汤，我们基本上按照他的饭量来制作，几乎剩不下多少，有时候盘干碗净。有一次毛主席的饭菜做好了，我尝完了端到他的跟前，给他送第二个菜的时候，我看到毛主席拿手捡掉到桌子上的饭粒，我当时正好走到主席的旁边，我叫了一声，我说</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主席</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，主席问我怎么了，我说，您是主席，掉到桌上就不要了，也不卫生。主席说了，不要看这是几粒米，他说这是对农民的感情，农民种粮食不容易，农民苦。我们就是要提倡一种精神，不能浪费。</w:t>
      </w:r>
      <w:r w:rsidRPr="002D3403">
        <w:rPr>
          <w:rFonts w:ascii="Times New Roman" w:eastAsia="Times New Roman" w:hAnsi="Times New Roman" w:cs="Times New Roman"/>
          <w:sz w:val="24"/>
          <w:szCs w:val="24"/>
        </w:rPr>
        <w:t>[14:32]</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生活上是如此的简单朴素，我管他的礼品，有时候外国国家元首到我们国家来，请周总理转给毛主席礼品，还有的时候接见外宾，人家也给毛主席送礼品，在毛主席的礼品库里什么都有。有珍珠、玛瑙、翡翠、象牙各种工艺美术品。还有手表、收音机，那个时候收音机都是非常高级的。毛主席非常明确的规定，对待这些礼品问题，这些东西不是送给毛泽东的，是送给中国人民的。把能够收藏的东西一概交到中南海毛主席的礼品库统一保管。有时候我们让他看完以后，包括他家的孩子他们看到这些东西，拿起来看一看，再放到原处，从来没有动用毛主席的礼品，没有一件礼品归为己有</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说这些礼品不是送给我的，是送给中国人民的，他多次跟我们讲，他把这些东西看成是送给中国人民的礼品。国内送给毛主席的一些礼品，包括水果还有其他的东西，比如茶叶什么的，如果送的少了，毛主席明确规定，这个送到中南海给幼儿园的孩子，还有的时候送给战士或者是司机，或者送给大师傅。主席一般自己都不用，如果多了把这些东西就拿到市场卖了，卖完以后把钱给寄回去，同时让秘书写一封信，我们党有这个规矩，不请客，不送礼</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毛主席对待礼品历来是这样的。毛主席一生戴过一块表，这块表是欧米茄的。这块手表是</w:t>
      </w:r>
      <w:r w:rsidRPr="002D3403">
        <w:rPr>
          <w:rFonts w:ascii="Times New Roman" w:eastAsia="Times New Roman" w:hAnsi="Times New Roman" w:cs="Times New Roman"/>
          <w:sz w:val="24"/>
          <w:szCs w:val="24"/>
        </w:rPr>
        <w:t>1945</w:t>
      </w:r>
      <w:r w:rsidRPr="002D3403">
        <w:rPr>
          <w:rFonts w:ascii="SimSun" w:eastAsia="SimSun" w:hAnsi="SimSun" w:cs="SimSun" w:hint="eastAsia"/>
          <w:sz w:val="24"/>
          <w:szCs w:val="24"/>
        </w:rPr>
        <w:t>年的时候赴重庆谈判，毛主席一下了飞机，当时迎接毛主席的有郭沫若，他送给毛主席的，毛主席很欣然的接受了这块表，谢谢郭沫若。以后毛主席一直戴着，到</w:t>
      </w:r>
      <w:r w:rsidRPr="002D3403">
        <w:rPr>
          <w:rFonts w:ascii="Times New Roman" w:eastAsia="Times New Roman" w:hAnsi="Times New Roman" w:cs="Times New Roman"/>
          <w:sz w:val="24"/>
          <w:szCs w:val="24"/>
        </w:rPr>
        <w:t>1968</w:t>
      </w:r>
      <w:r w:rsidRPr="002D3403">
        <w:rPr>
          <w:rFonts w:ascii="SimSun" w:eastAsia="SimSun" w:hAnsi="SimSun" w:cs="SimSun" w:hint="eastAsia"/>
          <w:sz w:val="24"/>
          <w:szCs w:val="24"/>
        </w:rPr>
        <w:t>年底到</w:t>
      </w:r>
      <w:r w:rsidRPr="002D3403">
        <w:rPr>
          <w:rFonts w:ascii="Times New Roman" w:eastAsia="Times New Roman" w:hAnsi="Times New Roman" w:cs="Times New Roman"/>
          <w:sz w:val="24"/>
          <w:szCs w:val="24"/>
        </w:rPr>
        <w:t>1969</w:t>
      </w:r>
      <w:r w:rsidRPr="002D3403">
        <w:rPr>
          <w:rFonts w:ascii="SimSun" w:eastAsia="SimSun" w:hAnsi="SimSun" w:cs="SimSun" w:hint="eastAsia"/>
          <w:sz w:val="24"/>
          <w:szCs w:val="24"/>
        </w:rPr>
        <w:t>年初，因为齿轮严重磨损，时间越来越慢。主席说了，这个表越来越不准了，越来越慢，你们能不能给我拿去修一修。我拿了这块表去修。我说主席你不能没表，从礼品库给你拿一块表，主席说那不叫拿，叫借，要打个借条，等旧表修好了以后，再把这块表还回礼品库，把借条再拿回来</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还有一次印度尼西亚的华侨送毛主席燕窝，送了</w:t>
      </w:r>
      <w:r w:rsidRPr="002D3403">
        <w:rPr>
          <w:rFonts w:ascii="Times New Roman" w:eastAsia="Times New Roman" w:hAnsi="Times New Roman" w:cs="Times New Roman"/>
          <w:sz w:val="24"/>
          <w:szCs w:val="24"/>
        </w:rPr>
        <w:t>31</w:t>
      </w:r>
      <w:r w:rsidRPr="002D3403">
        <w:rPr>
          <w:rFonts w:ascii="SimSun" w:eastAsia="SimSun" w:hAnsi="SimSun" w:cs="SimSun" w:hint="eastAsia"/>
          <w:sz w:val="24"/>
          <w:szCs w:val="24"/>
        </w:rPr>
        <w:t>公斤燕窝，这些本来是送给毛主席的，当时毛主席看了看，接见了华侨以后，他让把这些都送到人民大会堂招待</w:t>
      </w:r>
      <w:r w:rsidRPr="002D3403">
        <w:rPr>
          <w:rFonts w:ascii="SimSun" w:eastAsia="SimSun" w:hAnsi="SimSun" w:cs="SimSun" w:hint="eastAsia"/>
          <w:sz w:val="24"/>
          <w:szCs w:val="24"/>
        </w:rPr>
        <w:lastRenderedPageBreak/>
        <w:t>外国人，这样也可以节省国家一些招待经费。后来告诉主席你也留一点吃，主席说不行，统统给我送走。到了</w:t>
      </w:r>
      <w:r w:rsidRPr="002D3403">
        <w:rPr>
          <w:rFonts w:ascii="Times New Roman" w:eastAsia="Times New Roman" w:hAnsi="Times New Roman" w:cs="Times New Roman"/>
          <w:sz w:val="24"/>
          <w:szCs w:val="24"/>
        </w:rPr>
        <w:t>1975</w:t>
      </w:r>
      <w:r w:rsidRPr="002D3403">
        <w:rPr>
          <w:rFonts w:ascii="SimSun" w:eastAsia="SimSun" w:hAnsi="SimSun" w:cs="SimSun" w:hint="eastAsia"/>
          <w:sz w:val="24"/>
          <w:szCs w:val="24"/>
        </w:rPr>
        <w:t>年，毛主席身体不好，我考虑给当年给人民大会堂送去那么多燕窝，看看还有没有，后来找到大会堂的张主任，是不是能拿燕窝给主席增加点营养，大会堂原来送的那些还有没有。我找了人民大会堂的书记刘建，我说看看还有没有了，他说可能都没有了，然后到处都找了找，找出一些碎渣子，几乎没有整的，总共是</w:t>
      </w:r>
      <w:r w:rsidRPr="002D3403">
        <w:rPr>
          <w:rFonts w:ascii="Times New Roman" w:eastAsia="Times New Roman" w:hAnsi="Times New Roman" w:cs="Times New Roman"/>
          <w:sz w:val="24"/>
          <w:szCs w:val="24"/>
        </w:rPr>
        <w:t>7</w:t>
      </w:r>
      <w:r w:rsidRPr="002D3403">
        <w:rPr>
          <w:rFonts w:ascii="SimSun" w:eastAsia="SimSun" w:hAnsi="SimSun" w:cs="SimSun" w:hint="eastAsia"/>
          <w:sz w:val="24"/>
          <w:szCs w:val="24"/>
        </w:rPr>
        <w:t>两，我统统拿回来了，毛主席晚年的时候一个鼻子是氧气，一个鼻子插流食。老人家天天看书，看文件。为了给他增加营养，把燕窝给他吃。毛主席吃了二两多，最后没吃完老人家就离开了我们，吃了这二两多的燕窝，我们没有报告毛主席，他老人家是不知道的</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毛主席对自己的生活要求非常严格，从来不特殊。困难的时候，在毛主席在的时候，实行票证的年代，毛主席的粮食定量</w:t>
      </w:r>
      <w:r w:rsidRPr="002D3403">
        <w:rPr>
          <w:rFonts w:ascii="Times New Roman" w:eastAsia="Times New Roman" w:hAnsi="Times New Roman" w:cs="Times New Roman"/>
          <w:sz w:val="24"/>
          <w:szCs w:val="24"/>
        </w:rPr>
        <w:t>26</w:t>
      </w:r>
      <w:r w:rsidRPr="002D3403">
        <w:rPr>
          <w:rFonts w:ascii="SimSun" w:eastAsia="SimSun" w:hAnsi="SimSun" w:cs="SimSun" w:hint="eastAsia"/>
          <w:sz w:val="24"/>
          <w:szCs w:val="24"/>
        </w:rPr>
        <w:t>斤，布票一卷等，市民有的，他都有，毛主席说，我在中国就是中国的公民，我在北京市我就是北京市的市民，我生活上不要特殊，和大家都一样，这就是我们的领袖毛主席。但是毛主席对待礼品还有一些自己曾经吃过的礼品，比如延安的老百姓每年秋天、夏天，给毛主席送来少量的南瓜、土豆、花生、红枣、小米、绿豆。毛主席看到是延安的老百姓送的，久久不愿意离开。他拿手拿起来看一看摸一摸，这就是主席对延安人民的一片深情</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他曾经跟秘书说，你先回到延安，我随后就过去，但是后来因为工作很忙，毛主席再也没有回延安。后来主席说了，你们把延安老百姓送我的东西尝一尝吧，毛主席非常深情的这么讲，外国来的多好的东西他也不要，但是中国延安老百姓送来的这些东西他就喜欢，他对中国人民充满了感情，因为毛主席在延安将近</w:t>
      </w:r>
      <w:r w:rsidRPr="002D3403">
        <w:rPr>
          <w:rFonts w:ascii="Times New Roman" w:eastAsia="Times New Roman" w:hAnsi="Times New Roman" w:cs="Times New Roman"/>
          <w:sz w:val="24"/>
          <w:szCs w:val="24"/>
        </w:rPr>
        <w:t>13</w:t>
      </w:r>
      <w:r w:rsidRPr="002D3403">
        <w:rPr>
          <w:rFonts w:ascii="SimSun" w:eastAsia="SimSun" w:hAnsi="SimSun" w:cs="SimSun" w:hint="eastAsia"/>
          <w:sz w:val="24"/>
          <w:szCs w:val="24"/>
        </w:rPr>
        <w:t>年的时间，所以跟延安人民感情很深，一直想着延安人民。后来我到延安去了，延安有一个人说毛主席身边的工作人员来了，说毛主席真伟大，真好，毛主席一离开延安再也没有回过。我说你要了解，毛主席一天也没好好休息，每天忙于工作，国家的事，世界的事都很忙。主席想回到延安，因为没有时间，我把这个故事也讲给他们听</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生活上对礼品都是很明确的，中国人逢年过节互相之间都有一个送礼的问题，礼尚往来，少量的生活上的东西，我觉得互相之间有点土特产，表示一下自己的心意也很正常。主席这个故事就是一个很好的说明，对之前的一些高级、值钱的礼品从来不收。过年、过节主席从来不收礼，也不请客，我在主席身边十几年，没有别人给主席送条烟，送斤茶叶，特别高级的东西，我们没有收，如果收了我也如数上交。我们跟毛主席在北京的时候他叫请客吃饭都是自己花钱，如果要送礼也是从自己的工资出。毛主席离开韶山多年，他到北京，还有一些朋友、亲人在韶山。毛泽连是主席的堂弟，因为他眼睛不好，主席花钱让他到北京来的时候，路费、看病的钱、住招待所的钱、在招待所吃饭的钱都是毛主席花自己的工资，从来没有让公家出。临走的时候再从自己的稿费拿上几百块钱送给他。主席从来不主张送礼，中央是有规定的</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老人家在世的时候一直遵循这个，现在我们回忆起毛主席那个年代，大家的感情是非常真诚的。改革开放以后有一些不正之风，比如送礼无限制、无节制的，或者是用最高级的，又送钱又送物的，这背离了我们党的宗旨。我们党的宗旨就是我们都是共产党的干部，都是为人民服务的。中国有句老话</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吃人家嘴短，拿人家手短</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。现在习近平总</w:t>
      </w:r>
      <w:r w:rsidRPr="002D3403">
        <w:rPr>
          <w:rFonts w:ascii="SimSun" w:eastAsia="SimSun" w:hAnsi="SimSun" w:cs="SimSun" w:hint="eastAsia"/>
          <w:sz w:val="24"/>
          <w:szCs w:val="24"/>
        </w:rPr>
        <w:lastRenderedPageBreak/>
        <w:t>书记提出来的一些勤俭节约，包括请客、送礼的相关规定，中纪委提出的，包括印明信片这样的规定，我觉得都是非常有必要，非常好的</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从毛主席的每一件事都能看出我们的党风，社会风气。毛主席到了外地，坐火车我们带着他的被子、褥子、床单、枕头，洗漱的药膏牙刷都是自己带，用起来也方便，也没有必要到一个地方造成一个地方的浪费。毛主席那个年代大家也都知道，物质非常匮乏，虽然少，但是人们都自觉自愿地勤俭节约，艰苦奋斗。今天的生活好了，也应该继续发扬保持党的优良传统。毛主席老人家的高贵品质是多方面的，生活上及其简单，穿的、吃的、用的，从来不考虑享受。为中国人民服务，为中国人民和世界人民做一些事，这是毛主席一生最大的幸福。毛主席身上穿的除了几套象样的外衣，里面的衣服都是打着补丁，睡衣补了又补。毛主席盖的一条毛巾被，给他数了一数，最多补丁的一条毛巾被是</w:t>
      </w:r>
      <w:r w:rsidRPr="002D3403">
        <w:rPr>
          <w:rFonts w:ascii="Times New Roman" w:eastAsia="Times New Roman" w:hAnsi="Times New Roman" w:cs="Times New Roman"/>
          <w:sz w:val="24"/>
          <w:szCs w:val="24"/>
        </w:rPr>
        <w:t>74</w:t>
      </w:r>
      <w:r w:rsidRPr="002D3403">
        <w:rPr>
          <w:rFonts w:ascii="SimSun" w:eastAsia="SimSun" w:hAnsi="SimSun" w:cs="SimSun" w:hint="eastAsia"/>
          <w:sz w:val="24"/>
          <w:szCs w:val="24"/>
        </w:rPr>
        <w:t>个，这些毛巾被都送到韶山博物馆，让他们保存。那个时候毛主席有至高无上的权威，他可以享受，但是他从来不享受，不拥有，因为那是不应该拥有的财富。他想的是中国人民什么时候日子过的越来越好，老百姓都安居乐业，吃的好，穿的好，住的好。今天我想一想，我出去吃饭和家里吃饭都比毛主席的好，我们今天吃好、喝好、穿好，但是我们不能忘记新中国怎么来的，是无数的革命先烈抛头颅、洒热血换来的，多少人为我们中国革命作出了巨大的牺牲，所以我们不能忘记无数的革命先烈，因为是无数的革命者、建设者把我们国家建设得如此强大</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我在毛主席身边当生活管理员，管的面比较大，除了管钱、管物、管吃饭以外，其他的杂事我都得管，比如毛主席看电影我给放。他说我叫你的事都要我身边的人来做，不要更多的麻烦别人。包括我们到了外地之后毛主席常讲，到外面跟北京一样，不能搞特殊，要尊重地方的领导，尊重地方的工作人员，尊重工人、农民。不尊重别人的人，不尊重父母的人，我不喜欢。毛主席对我们的要求很多，要求我们在他身边一边工作，一边读书、一边学习，要求我们怎么做人，怎么做事，要求我们多读书，学点知识，将来更好的为人民服务，这才是我们共产党员应该做的事。我们在毛主席家里，毛主席身体力行。他说我是国家主席，我要求别人做到的，首先要从我开始，从我家里开始，家里人不能特殊，不能打着我的旗号去办事。毛主席在中南海自己有一个食堂，开了一个小灶，专门为毛主席的。毛主席这个小灶只有主席和江青两个人在这里吃饭。毛主席特别明确的指出，指着他们的孩子说，这个小灶是党为了照顾我的工作和健康设的小灶，你们都无权享受，他们的子女都跟我们所有工作人员一样，都在中南海大灶食堂排队买饭买菜，从不特殊</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我在主席家工作还有很多体会，在毛主席家有一个办公室叫第一办公室，有党支部，党的活动一个月最少一次，要进行学习党章等有关知识，平时还要学习党的方针政策以及文件，我们要在一起学习。另外更重要的一条，要经常开组织生活会，开展批评和自我批评。开展批评和自我批评，我觉得有助于我们思想上的进步，工作能够做得更好，能够树立一种正确的世界观、人生观，就是树立全心全意为人民服务的思想。毛主席说，你们做的工作是在为我服务，我是在为中国人民服务，你们做得工作也就是为人民服务。主席这么一讲，我觉得我们的责任更大，任务更重了。毛主席对待家庭，对待身边工作人员，对待任何工作人员不准特殊，不准任何工作人员打着毛主席的旗号办私事。比如我在毛主席家工作了</w:t>
      </w:r>
      <w:r w:rsidRPr="002D3403">
        <w:rPr>
          <w:rFonts w:ascii="Times New Roman" w:eastAsia="Times New Roman" w:hAnsi="Times New Roman" w:cs="Times New Roman"/>
          <w:sz w:val="24"/>
          <w:szCs w:val="24"/>
        </w:rPr>
        <w:t>12</w:t>
      </w:r>
      <w:r w:rsidRPr="002D3403">
        <w:rPr>
          <w:rFonts w:ascii="SimSun" w:eastAsia="SimSun" w:hAnsi="SimSun" w:cs="SimSun" w:hint="eastAsia"/>
          <w:sz w:val="24"/>
          <w:szCs w:val="24"/>
        </w:rPr>
        <w:t>个年头，但是一直处于保密状态，我的父母、家人不知道我在毛主席</w:t>
      </w:r>
      <w:r w:rsidRPr="002D3403">
        <w:rPr>
          <w:rFonts w:ascii="SimSun" w:eastAsia="SimSun" w:hAnsi="SimSun" w:cs="SimSun" w:hint="eastAsia"/>
          <w:sz w:val="24"/>
          <w:szCs w:val="24"/>
        </w:rPr>
        <w:lastRenderedPageBreak/>
        <w:t>身边工作。一直到毛主席去世以后，人民日报有我的名字，中央广播电台广播我的名字，就有人问，这个名字跟你一样，是不是你，我说这就是我。我说我们为了党的事业要保密，从来没有把这当做炫耀的资本。人要夹着尾巴做人，不要忘乎所以了。毛主席说，你们生活上不能特殊，有什么问题可以提出来，向组织提出来。我刚到毛主席家不久，我在江苏盐城，当时是土房子，一把火房子烧掉了。主席听到这个情况，他没有讲话，把秘书叫过去，拿了</w:t>
      </w:r>
      <w:r w:rsidRPr="002D3403">
        <w:rPr>
          <w:rFonts w:ascii="Times New Roman" w:eastAsia="Times New Roman" w:hAnsi="Times New Roman" w:cs="Times New Roman"/>
          <w:sz w:val="24"/>
          <w:szCs w:val="24"/>
        </w:rPr>
        <w:t>300</w:t>
      </w:r>
      <w:r w:rsidRPr="002D3403">
        <w:rPr>
          <w:rFonts w:ascii="SimSun" w:eastAsia="SimSun" w:hAnsi="SimSun" w:cs="SimSun" w:hint="eastAsia"/>
          <w:sz w:val="24"/>
          <w:szCs w:val="24"/>
        </w:rPr>
        <w:t>块钱装到信封里，然后主席叫人把我叫过去。这个时候毛主席正躺在床上办公，当我走到毛主席跟前的时候，毛主席说，这个钱是给你的，当时我一听到心里特别难受，我怎么能要主席的钱，主席怎么知道我这么困的？主席说，你家里现在遇到特殊的困难，这个钱回去把房子搞一搞。我说我不能要。主席说，我们都是同志，你有困难我应该帮助你，这个钱不是我的，是人民的，他把这个钱当做是人民的。这钱确确实实是毛主席稿费里的，年轻人要好好工作，好好学习，将来学好了本领，更好地为党为人民工作。毛主席这一番话说了以后，我流着眼泪说，谢谢主席，毛主席管世界的事，家里这么点小事我能克服。主席说你还是拿走吧，我拿走了。毛主席身边的工作人员生活上都如此。毛主席的秘书就是收收放放，不需要写东西，毛主席自己写文章。我觉得毛主席是非常勤奋、刻苦的一位伟大的人民领袖。谁也不能代表毛泽东思想，不能代表他，所以要自己动手。每天报纸、文件来了，自己挑选、翻阅。毛主席历来对钱的态度是比较明确，我们在他身边的所有人没有看到他自己用过钱，包括他需要用钱的时候，都是通过秘书和身边工作人员送给人，送人的时候，他都要装到信封里</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在市场经济社会当中没有钱不行，有了钱也容易出问题。有人把钱当做敲门砖，毛主席他老人家知道。在历史上多次就因为钱，党内有一些干部过不了这个关，我想起了毛主席在进城以前，在西柏坡开的七届二中全会的时候讲，像这些东西就是糖衣炮弹。毛主席觉得钱是交换的必然手段，但是不能把钱当做腐败分子进行交易的东西，如果那样的话钱就很脏了，本来钱很高贵的，没有钱是不行的，光今天的社会，以后也一样，没有钱是不行的，但是有了钱，怎么正确的使用是很重要的</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生活上有很多对我们影响非常深的地方，毛主席家里正常工作人员有七八个人，但是主席经常跟我们讲，你们工作也很辛苦，但是要也要抓紧一切时间读书、学习。毛主席的工资我管，毛主席的钱首先是花的一部分，我在主席家还有一件值得回忆的事，毛主席喝杯茶也要去交钱。毛主席出去都是自己带着茶叶，我们放好了以后服务员沏。一次，我们没有给毛主席带茶叶，主席用了一杯茶，请他们叫服务员记账，我过几天再把这钱送来。为什么中央和国务院形成这种规矩，是从毛主席那开始的，从中央开始的，从周恩来、朱德、刘少奇他们开始就定了这么一个规矩</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毛主席讲，人民已经给了我们待遇，发了工资，我们再不能占国家的便宜。毛主席家里的</w:t>
      </w:r>
      <w:r w:rsidRPr="002D3403">
        <w:rPr>
          <w:rFonts w:ascii="Times New Roman" w:eastAsia="Times New Roman" w:hAnsi="Times New Roman" w:cs="Times New Roman"/>
          <w:sz w:val="24"/>
          <w:szCs w:val="24"/>
        </w:rPr>
        <w:t>400</w:t>
      </w:r>
      <w:r w:rsidRPr="002D3403">
        <w:rPr>
          <w:rFonts w:ascii="SimSun" w:eastAsia="SimSun" w:hAnsi="SimSun" w:cs="SimSun" w:hint="eastAsia"/>
          <w:sz w:val="24"/>
          <w:szCs w:val="24"/>
        </w:rPr>
        <w:t>多块钱，除了生活用以外，他请客的时候都是从自己工资里掏钱。国家请客是由国家开支，这一点上毛主席特别清楚、明确，从来没有用公款私请。毛主席在临终前只剩下</w:t>
      </w:r>
      <w:r w:rsidRPr="002D3403">
        <w:rPr>
          <w:rFonts w:ascii="Times New Roman" w:eastAsia="Times New Roman" w:hAnsi="Times New Roman" w:cs="Times New Roman"/>
          <w:sz w:val="24"/>
          <w:szCs w:val="24"/>
        </w:rPr>
        <w:t>500</w:t>
      </w:r>
      <w:r w:rsidRPr="002D3403">
        <w:rPr>
          <w:rFonts w:ascii="SimSun" w:eastAsia="SimSun" w:hAnsi="SimSun" w:cs="SimSun" w:hint="eastAsia"/>
          <w:sz w:val="24"/>
          <w:szCs w:val="24"/>
        </w:rPr>
        <w:t>多块钱，这就是全部积蓄，毛主席没有给他的子女留下一块钱、一间房子，一亩地。他教育他们自食其力，全心全意好好为人民服务，不允许他们享受不应该享受的待遇。在中国任何一家银行，毛泽东没有存款，在中国任何一个储蓄所没有毛泽东一分钱存款，世界上任何一个国家没有毛泽东一分钱存款。如果有人说有，那准是一种谣言。因</w:t>
      </w:r>
      <w:r w:rsidRPr="002D3403">
        <w:rPr>
          <w:rFonts w:ascii="SimSun" w:eastAsia="SimSun" w:hAnsi="SimSun" w:cs="SimSun" w:hint="eastAsia"/>
          <w:sz w:val="24"/>
          <w:szCs w:val="24"/>
        </w:rPr>
        <w:lastRenderedPageBreak/>
        <w:t>为毛主席的钱我管，毛主席的稿费当时是由中央办公厅特别会计师老郑管，我们都了解的。后来有人造谣，说毛主席有一亿三千万的稿费，那是天大的谣言</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毛主席剩下的稿费只有</w:t>
      </w:r>
      <w:r w:rsidRPr="002D3403">
        <w:rPr>
          <w:rFonts w:ascii="Times New Roman" w:eastAsia="Times New Roman" w:hAnsi="Times New Roman" w:cs="Times New Roman"/>
          <w:sz w:val="24"/>
          <w:szCs w:val="24"/>
        </w:rPr>
        <w:t>124</w:t>
      </w:r>
      <w:r w:rsidRPr="002D3403">
        <w:rPr>
          <w:rFonts w:ascii="SimSun" w:eastAsia="SimSun" w:hAnsi="SimSun" w:cs="SimSun" w:hint="eastAsia"/>
          <w:sz w:val="24"/>
          <w:szCs w:val="24"/>
        </w:rPr>
        <w:t>万多一点，这个钱全部交给国家，没有给他任何子女享用。从这点来看，我们伟大领袖毛主席心里想的是中国人民这个大家，想的是</w:t>
      </w:r>
      <w:r w:rsidRPr="002D3403">
        <w:rPr>
          <w:rFonts w:ascii="Times New Roman" w:eastAsia="Times New Roman" w:hAnsi="Times New Roman" w:cs="Times New Roman"/>
          <w:sz w:val="24"/>
          <w:szCs w:val="24"/>
        </w:rPr>
        <w:t>56</w:t>
      </w:r>
      <w:r w:rsidRPr="002D3403">
        <w:rPr>
          <w:rFonts w:ascii="SimSun" w:eastAsia="SimSun" w:hAnsi="SimSun" w:cs="SimSun" w:hint="eastAsia"/>
          <w:sz w:val="24"/>
          <w:szCs w:val="24"/>
        </w:rPr>
        <w:t>个民族的大家，从来不想着自己。有时候收到礼品，朝鲜金日成经常给毛主席送来梨、苹果，毛主席把这些东西分给中央的领导同志，包括周恩来、刘少奇等中央领导。从来没有听毛主席说送一点给江青，送一点给他的孩子。毛主席是我们党的一个的典范，身居高位，想着人民群众，为人民群众服务，从来不想着享受，不想着让自己的孩子日子过得更好。毛主席平均每天工作</w:t>
      </w:r>
      <w:r w:rsidRPr="002D3403">
        <w:rPr>
          <w:rFonts w:ascii="Times New Roman" w:eastAsia="Times New Roman" w:hAnsi="Times New Roman" w:cs="Times New Roman"/>
          <w:sz w:val="24"/>
          <w:szCs w:val="24"/>
        </w:rPr>
        <w:t>20</w:t>
      </w:r>
      <w:r w:rsidRPr="002D3403">
        <w:rPr>
          <w:rFonts w:ascii="SimSun" w:eastAsia="SimSun" w:hAnsi="SimSun" w:cs="SimSun" w:hint="eastAsia"/>
          <w:sz w:val="24"/>
          <w:szCs w:val="24"/>
        </w:rPr>
        <w:t>个小时左右，经常工作起来忘记了吃饭。在身边工作的人都知道，毛主席一生有两难，一个是睡觉难，整天大脑在工作状态，根本就不休息，没有安眠药绝对不休息，我们身边工作人员都希望毛主席能够多睡一分钟，我们就很高兴了。二是毛主席吃饭难，工作起来废寝忘食，该吃饭的时候了，他说我正在看文件，等一会儿再吃，文件看完了，他又看别的，干别的事，这儿等一等，那儿等一等。有时候一顿饭要吃上两三个小时。主席就是全心全意为人民在工作，从来没有想自己。毛主席一生没有享受过，解放以后也没有休息过一天，他给中国人民和世界人民留下了巨大的、取之不尽、用之不竭的思想财富</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他的著作。现在人们都在怀念我们伟大的领袖毛主席。没有毛主席，没有共产党，哪有我们今天的幸福生活。我们中国人民在什么情况下都不要忘记恩人，我们要感恩</w:t>
      </w:r>
      <w:r w:rsidRPr="002D3403">
        <w:rPr>
          <w:rFonts w:ascii="SimSun" w:eastAsia="SimSun" w:hAnsi="SimSun" w:cs="SimSun"/>
          <w:sz w:val="24"/>
          <w:szCs w:val="24"/>
        </w:rPr>
        <w:t>。</w:t>
      </w:r>
    </w:p>
    <w:p w:rsidR="002D3403" w:rsidRPr="002D3403" w:rsidRDefault="002D3403" w:rsidP="002D3403">
      <w:pPr>
        <w:spacing w:before="100" w:beforeAutospacing="1" w:after="100" w:afterAutospacing="1"/>
        <w:ind w:firstLine="0"/>
        <w:rPr>
          <w:rFonts w:ascii="Times New Roman" w:eastAsia="Times New Roman" w:hAnsi="Times New Roman" w:cs="Times New Roman"/>
          <w:sz w:val="24"/>
          <w:szCs w:val="24"/>
        </w:rPr>
      </w:pPr>
      <w:r w:rsidRPr="002D3403">
        <w:rPr>
          <w:rFonts w:ascii="SimSun" w:eastAsia="SimSun" w:hAnsi="SimSun" w:cs="SimSun" w:hint="eastAsia"/>
          <w:sz w:val="24"/>
          <w:szCs w:val="24"/>
        </w:rPr>
        <w:t xml:space="preserve">　　</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吴连登</w:t>
      </w:r>
      <w:r w:rsidRPr="002D3403">
        <w:rPr>
          <w:rFonts w:ascii="Times New Roman" w:eastAsia="Times New Roman" w:hAnsi="Times New Roman" w:cs="Times New Roman"/>
          <w:sz w:val="24"/>
          <w:szCs w:val="24"/>
        </w:rPr>
        <w:t>]:</w:t>
      </w:r>
      <w:r w:rsidRPr="002D3403">
        <w:rPr>
          <w:rFonts w:ascii="SimSun" w:eastAsia="SimSun" w:hAnsi="SimSun" w:cs="SimSun" w:hint="eastAsia"/>
          <w:sz w:val="24"/>
          <w:szCs w:val="24"/>
        </w:rPr>
        <w:t>现在，习近平总书记正带领着我们沿着一条正确的路线向前进，人民的日子会越来越好，中国的社会会越来越好，中国在国际上的地位也会越来越强大。我今天能来人民网非常高兴，非常激动，也非常感谢各位网友和人民网的同志们。你们有什么问题将来还可以通过网络或者其他的形式和我交流，我会把一个真实的毛泽东告诉你。负责任的讲，我跟毛主席朝夕相处，有很深的感情。每一个中国人都要为我们国家的安定、团结、社会的发展作出我们的努力。最后祝网友们事业有成，身体健康，全家幸福，谢谢大家</w:t>
      </w:r>
      <w:r w:rsidRPr="002D3403">
        <w:rPr>
          <w:rFonts w:ascii="SimSun" w:eastAsia="SimSun" w:hAnsi="SimSun" w:cs="SimSun"/>
          <w:sz w:val="24"/>
          <w:szCs w:val="24"/>
        </w:rPr>
        <w:t>。</w:t>
      </w:r>
    </w:p>
    <w:p w:rsidR="009E64B2" w:rsidRDefault="009E64B2"/>
    <w:sectPr w:rsidR="009E64B2"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3403"/>
    <w:rsid w:val="002D3403"/>
    <w:rsid w:val="0051644C"/>
    <w:rsid w:val="009E6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1">
    <w:name w:val="heading 1"/>
    <w:basedOn w:val="Normal"/>
    <w:link w:val="Heading1Char"/>
    <w:uiPriority w:val="9"/>
    <w:qFormat/>
    <w:rsid w:val="002D3403"/>
    <w:pPr>
      <w:spacing w:before="100" w:beforeAutospacing="1" w:after="100" w:afterAutospacing="1"/>
      <w:ind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0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D3403"/>
    <w:rPr>
      <w:color w:val="0000FF"/>
      <w:u w:val="single"/>
    </w:rPr>
  </w:style>
  <w:style w:type="character" w:customStyle="1" w:styleId="fred">
    <w:name w:val="f_red"/>
    <w:basedOn w:val="DefaultParagraphFont"/>
    <w:rsid w:val="002D3403"/>
  </w:style>
  <w:style w:type="paragraph" w:styleId="NormalWeb">
    <w:name w:val="Normal (Web)"/>
    <w:basedOn w:val="Normal"/>
    <w:uiPriority w:val="99"/>
    <w:semiHidden/>
    <w:unhideWhenUsed/>
    <w:rsid w:val="002D3403"/>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3403"/>
    <w:rPr>
      <w:rFonts w:ascii="Tahoma" w:hAnsi="Tahoma" w:cs="Tahoma"/>
      <w:sz w:val="16"/>
      <w:szCs w:val="16"/>
    </w:rPr>
  </w:style>
  <w:style w:type="character" w:customStyle="1" w:styleId="BalloonTextChar">
    <w:name w:val="Balloon Text Char"/>
    <w:basedOn w:val="DefaultParagraphFont"/>
    <w:link w:val="BalloonText"/>
    <w:uiPriority w:val="99"/>
    <w:semiHidden/>
    <w:rsid w:val="002D3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8518414">
      <w:bodyDiv w:val="1"/>
      <w:marLeft w:val="0"/>
      <w:marRight w:val="0"/>
      <w:marTop w:val="0"/>
      <w:marBottom w:val="0"/>
      <w:divBdr>
        <w:top w:val="none" w:sz="0" w:space="0" w:color="auto"/>
        <w:left w:val="none" w:sz="0" w:space="0" w:color="auto"/>
        <w:bottom w:val="none" w:sz="0" w:space="0" w:color="auto"/>
        <w:right w:val="none" w:sz="0" w:space="0" w:color="auto"/>
      </w:divBdr>
      <w:divsChild>
        <w:div w:id="169688399">
          <w:marLeft w:val="0"/>
          <w:marRight w:val="0"/>
          <w:marTop w:val="0"/>
          <w:marBottom w:val="0"/>
          <w:divBdr>
            <w:top w:val="none" w:sz="0" w:space="0" w:color="auto"/>
            <w:left w:val="none" w:sz="0" w:space="0" w:color="auto"/>
            <w:bottom w:val="none" w:sz="0" w:space="0" w:color="auto"/>
            <w:right w:val="none" w:sz="0" w:space="0" w:color="auto"/>
          </w:divBdr>
        </w:div>
        <w:div w:id="568728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ment5.news.sina.com.cn/comment/skin/default.html?channel=gn&amp;newsid=1-1-28937787" TargetMode="External"/><Relationship Id="rId5" Type="http://schemas.openxmlformats.org/officeDocument/2006/relationships/hyperlink" Target="http://live.people.com.cn/note.php?id=1005131209155036_ctdzb_03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2016-12-10T20:25:00Z</dcterms:created>
  <dcterms:modified xsi:type="dcterms:W3CDTF">2016-12-10T20:35:00Z</dcterms:modified>
</cp:coreProperties>
</file>