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27" w:rsidRPr="00865E27" w:rsidRDefault="00865E27" w:rsidP="00C92000">
      <w:pPr>
        <w:ind w:firstLine="0"/>
        <w:jc w:val="center"/>
        <w:rPr>
          <w:rFonts w:ascii="Times New Roman" w:eastAsia="DFKai-SB" w:hAnsi="Times New Roman" w:cs="Times New Roman"/>
          <w:sz w:val="19"/>
          <w:szCs w:val="19"/>
        </w:rPr>
      </w:pPr>
      <w:r w:rsidRPr="00865E27">
        <w:rPr>
          <w:rFonts w:ascii="Times New Roman" w:eastAsia="DFKai-SB" w:hAnsi="Times New Roman" w:cs="Times New Roman"/>
          <w:b/>
          <w:bCs/>
          <w:color w:val="800000"/>
          <w:sz w:val="48"/>
          <w:szCs w:val="48"/>
        </w:rPr>
        <w:t>冬天中風潮</w:t>
      </w:r>
      <w:r w:rsidRPr="00865E27">
        <w:rPr>
          <w:rFonts w:ascii="Times New Roman" w:eastAsia="DFKai-SB" w:hAnsi="Times New Roman" w:cs="Times New Roman"/>
          <w:b/>
          <w:bCs/>
          <w:color w:val="800000"/>
          <w:sz w:val="48"/>
          <w:szCs w:val="48"/>
        </w:rPr>
        <w:t>.</w:t>
      </w:r>
      <w:r w:rsidRPr="00865E27">
        <w:rPr>
          <w:rFonts w:ascii="Times New Roman" w:eastAsia="DFKai-SB" w:hAnsi="Times New Roman" w:cs="Times New Roman"/>
          <w:b/>
          <w:bCs/>
          <w:color w:val="800000"/>
          <w:sz w:val="48"/>
          <w:szCs w:val="48"/>
        </w:rPr>
        <w:t>教你識別危險先兆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865E27">
        <w:rPr>
          <w:rFonts w:ascii="PMingLiU" w:eastAsia="PMingLiU" w:hAnsi="PMingLiU" w:cs="Times New Roman" w:hint="eastAsia"/>
          <w:b/>
          <w:bCs/>
          <w:color w:val="008000"/>
          <w:sz w:val="27"/>
          <w:szCs w:val="27"/>
          <w:lang w:eastAsia="zh-TW"/>
        </w:rPr>
        <w:t>邁入冬天，天氣逐漸轉涼，罹患中風的機率相對的也增加了。中風的半邊身體癱瘓，面部癱瘓是一件很痛苦的事情，很多人後半輩子就坐在輪椅上，或者拄著拐杖，失去了生活的品質。</w:t>
      </w:r>
      <w:r w:rsidRPr="00865E27">
        <w:rPr>
          <w:rFonts w:ascii="Courier New" w:eastAsia="DFKai-SB" w:hAnsi="Courier New" w:cs="Courier New" w:hint="eastAsia"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 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PMingLiU" w:eastAsia="PMingLiU" w:hAnsi="PMingLiU" w:cs="Times New Roman" w:hint="eastAsia"/>
          <w:b/>
          <w:bCs/>
          <w:color w:val="FF0000"/>
          <w:sz w:val="27"/>
          <w:szCs w:val="27"/>
          <w:lang w:eastAsia="zh-TW"/>
        </w:rPr>
        <w:t>中風是腦部的血管突然破裂，或者是腦部的血管堵塞。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而大腦是需要血液供應營養和能量物質，所以一旦血管出現問題，供血就會減少或中斷，就像縱橫交錯的河流一樣，河流的某個地方堵塞了，或者是決堤了，就有一方的居民會遭災。如果大腦長時間缺血，其所管轄的區域就會出現功能障礙。</w:t>
      </w:r>
      <w:r w:rsidRPr="00865E27">
        <w:rPr>
          <w:rFonts w:ascii="Courier New" w:eastAsia="DFKai-SB" w:hAnsi="Courier New" w:cs="Courier New" w:hint="eastAsia"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 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PMingLiU" w:eastAsia="PMingLiU" w:hAnsi="PMingLiU" w:cs="Times New Roman" w:hint="eastAsia"/>
          <w:b/>
          <w:bCs/>
          <w:color w:val="0000FF"/>
          <w:sz w:val="27"/>
          <w:szCs w:val="27"/>
          <w:u w:val="single"/>
          <w:lang w:eastAsia="zh-TW"/>
        </w:rPr>
        <w:t>如何避免中風偏癱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 </w:t>
      </w:r>
      <w:r w:rsidRPr="00865E27">
        <w:rPr>
          <w:rFonts w:ascii="Times New Roman" w:eastAsia="DFKai-SB" w:hAnsi="Times New Roman" w:cs="Times New Roman" w:hint="eastAsia"/>
          <w:b/>
          <w:bCs/>
          <w:color w:val="FF0000"/>
          <w:sz w:val="27"/>
          <w:szCs w:val="27"/>
          <w:u w:val="single"/>
          <w:lang w:eastAsia="zh-TW"/>
        </w:rPr>
        <w:t>中風主要是中老年人比較常見，尤其是一些患有心血管疾病、糖尿病、腦動脈硬化、高血脂、心臟病、高膽固醇的人，比較容易得中風。</w:t>
      </w:r>
      <w:r w:rsidRPr="00865E27">
        <w:rPr>
          <w:rFonts w:ascii="Courier New" w:eastAsia="DFKai-SB" w:hAnsi="Courier New" w:cs="Courier New" w:hint="eastAsia"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 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PMingLiU" w:eastAsia="PMingLiU" w:hAnsi="PMingLiU" w:cs="Times New Roman" w:hint="eastAsia"/>
          <w:b/>
          <w:bCs/>
          <w:color w:val="008000"/>
          <w:sz w:val="27"/>
          <w:szCs w:val="27"/>
          <w:lang w:eastAsia="zh-TW"/>
        </w:rPr>
        <w:t>在中風之前，</w:t>
      </w:r>
      <w:r w:rsidRPr="00865E27">
        <w:rPr>
          <w:rFonts w:ascii="Courier New" w:eastAsia="DFKai-SB" w:hAnsi="Courier New" w:cs="Courier New" w:hint="eastAsia"/>
          <w:b/>
          <w:bCs/>
          <w:color w:val="FF0000"/>
          <w:sz w:val="24"/>
          <w:szCs w:val="24"/>
          <w:lang w:eastAsia="zh-TW"/>
        </w:rPr>
        <w:t>80%</w:t>
      </w:r>
      <w:r w:rsidRPr="00865E27">
        <w:rPr>
          <w:rFonts w:ascii="Times New Roman" w:eastAsia="DFKai-SB" w:hAnsi="Times New Roman" w:cs="Times New Roman" w:hint="eastAsia"/>
          <w:b/>
          <w:bCs/>
          <w:color w:val="800000"/>
          <w:sz w:val="27"/>
          <w:szCs w:val="27"/>
          <w:lang w:eastAsia="zh-TW"/>
        </w:rPr>
        <w:t>以上的人都有先兆症狀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，如果事先瞭解這些先兆症狀，提前採取措施，給予緊急處理，那麼中風的後遺症也就能避免或者減輕。想要預防中風，必須和時間賽跑，在中風發作之前先行治療，或者在中風之後能夠及時採取措施，越及時治療效果越好。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 </w:t>
      </w:r>
      <w:r w:rsidRPr="00865E27">
        <w:rPr>
          <w:rFonts w:ascii="PMingLiU" w:eastAsia="PMingLiU" w:hAnsi="PMingLiU" w:cs="Times New Roman" w:hint="eastAsia"/>
          <w:b/>
          <w:bCs/>
          <w:color w:val="008000"/>
          <w:sz w:val="27"/>
          <w:szCs w:val="27"/>
          <w:lang w:eastAsia="zh-TW"/>
        </w:rPr>
        <w:t>因為大腦缺血時間長了，會導致局部腦細胞死亡，腦細胞一旦死亡，再生的可能性很小。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 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因此阻止中風的症狀發生，就能免除中風後的種種苦惱。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PMingLiU" w:eastAsia="PMingLiU" w:hAnsi="PMingLiU" w:cs="Times New Roman" w:hint="eastAsia"/>
          <w:b/>
          <w:bCs/>
          <w:color w:val="008000"/>
          <w:sz w:val="27"/>
          <w:szCs w:val="27"/>
          <w:lang w:eastAsia="zh-TW"/>
        </w:rPr>
        <w:t>左圖為缺血性中風，右圖為出血性中風。（</w:t>
      </w:r>
      <w:proofErr w:type="spellStart"/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>Fotolia</w:t>
      </w:r>
      <w:proofErr w:type="spellEnd"/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）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PMingLiU" w:eastAsia="PMingLiU" w:hAnsi="PMingLiU" w:cs="Times New Roman" w:hint="eastAsia"/>
          <w:b/>
          <w:bCs/>
          <w:color w:val="0000FF"/>
          <w:sz w:val="27"/>
          <w:szCs w:val="27"/>
          <w:u w:val="single"/>
          <w:lang w:eastAsia="zh-TW"/>
        </w:rPr>
        <w:t>留意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7"/>
          <w:szCs w:val="27"/>
          <w:u w:val="single"/>
          <w:lang w:eastAsia="zh-TW"/>
        </w:rPr>
        <w:t>10</w:t>
      </w:r>
      <w:r w:rsidRPr="00865E27">
        <w:rPr>
          <w:rFonts w:ascii="Times New Roman" w:eastAsia="DFKai-SB" w:hAnsi="Times New Roman" w:cs="Times New Roman" w:hint="eastAsia"/>
          <w:b/>
          <w:bCs/>
          <w:color w:val="0000FF"/>
          <w:sz w:val="27"/>
          <w:szCs w:val="27"/>
          <w:u w:val="single"/>
          <w:lang w:eastAsia="zh-TW"/>
        </w:rPr>
        <w:t>種中風先兆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u w:val="single"/>
          <w:lang w:eastAsia="zh-TW"/>
        </w:rPr>
        <w:t xml:space="preserve">1. </w:t>
      </w:r>
      <w:r w:rsidRPr="00865E27">
        <w:rPr>
          <w:rFonts w:ascii="Times New Roman" w:eastAsia="DFKai-SB" w:hAnsi="Times New Roman" w:cs="Times New Roman" w:hint="eastAsia"/>
          <w:b/>
          <w:bCs/>
          <w:color w:val="FF0000"/>
          <w:sz w:val="27"/>
          <w:szCs w:val="27"/>
          <w:u w:val="single"/>
          <w:lang w:eastAsia="zh-TW"/>
        </w:rPr>
        <w:t>頭部暈眩：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忽然的頭暈，這種眩暈和平時的頭暈不太一樣，此眩暈較猛而且天旋地轉，身體搖晃不定，站立不穩，甚至有暈倒的感覺，有的人真的暈倒在地。</w:t>
      </w:r>
      <w:r w:rsidRPr="00865E27">
        <w:rPr>
          <w:rFonts w:ascii="Courier New" w:eastAsia="DFKai-SB" w:hAnsi="Courier New" w:cs="Courier New" w:hint="eastAsia"/>
          <w:color w:val="000000"/>
          <w:sz w:val="24"/>
          <w:szCs w:val="24"/>
          <w:lang w:eastAsia="zh-TW"/>
        </w:rPr>
        <w:t xml:space="preserve"> </w:t>
      </w:r>
      <w:r w:rsidRPr="00865E27">
        <w:rPr>
          <w:rFonts w:ascii="PMingLiU" w:eastAsia="PMingLiU" w:hAnsi="PMingLiU" w:cs="Times New Roman" w:hint="eastAsia"/>
          <w:b/>
          <w:bCs/>
          <w:color w:val="008000"/>
          <w:sz w:val="27"/>
          <w:szCs w:val="27"/>
          <w:lang w:eastAsia="zh-TW"/>
        </w:rPr>
        <w:t>在頭暈的同時可能眼睛會出現雙重影像（複視），看一個東西變成兩個，也可能同時伴有耳鳴。每個人的症狀可能不完全一樣，這些症狀其實跟頭部缺血的部位有關係。患有高血壓、高血脂、高膽固醇、動脈硬化症、糖尿病的中老年人，如果突然出現這種眩暈要特別注意。</w:t>
      </w:r>
      <w:r w:rsidRPr="00865E27">
        <w:rPr>
          <w:rFonts w:ascii="Courier New" w:eastAsia="DFKai-SB" w:hAnsi="Courier New" w:cs="Courier New" w:hint="eastAsia"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 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u w:val="single"/>
          <w:lang w:eastAsia="zh-TW"/>
        </w:rPr>
        <w:t xml:space="preserve">2. </w:t>
      </w:r>
      <w:r w:rsidRPr="00865E27">
        <w:rPr>
          <w:rFonts w:ascii="Times New Roman" w:eastAsia="DFKai-SB" w:hAnsi="Times New Roman" w:cs="Times New Roman" w:hint="eastAsia"/>
          <w:b/>
          <w:bCs/>
          <w:color w:val="FF0000"/>
          <w:sz w:val="27"/>
          <w:szCs w:val="27"/>
          <w:u w:val="single"/>
          <w:lang w:eastAsia="zh-TW"/>
        </w:rPr>
        <w:t>肢體麻木：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突然的感到一側的面部、手腳、嘴唇發麻，半邊肢體軟弱無力或是拿東西不穩。有些人吃飯的時候突然筷子落到地上，然後嘴歪流口水。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7"/>
          <w:szCs w:val="27"/>
          <w:lang w:eastAsia="zh-TW"/>
        </w:rPr>
        <w:t xml:space="preserve"> </w:t>
      </w:r>
    </w:p>
    <w:p w:rsidR="00865E27" w:rsidRPr="00865E27" w:rsidRDefault="00865E27" w:rsidP="00865E27">
      <w:pPr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 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3. </w:t>
      </w:r>
      <w:r w:rsidRPr="00865E27">
        <w:rPr>
          <w:rFonts w:ascii="Times New Roman" w:eastAsia="DFKai-SB" w:hAnsi="Times New Roman" w:cs="Times New Roman" w:hint="eastAsia"/>
          <w:b/>
          <w:bCs/>
          <w:color w:val="FF0000"/>
          <w:sz w:val="27"/>
          <w:szCs w:val="27"/>
          <w:lang w:eastAsia="zh-TW"/>
        </w:rPr>
        <w:t>吐字不清楚：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說話突然不靈活了，例如：正在和別人交談或者是做報告的時候，突然感覺說話困難，嘴巴就會被塞了棉花一樣；或是突然聽不懂別人說的話的意思。</w:t>
      </w:r>
      <w:r w:rsidRPr="00865E27">
        <w:rPr>
          <w:rFonts w:ascii="Courier New" w:eastAsia="DFKai-SB" w:hAnsi="Courier New" w:cs="Courier New" w:hint="eastAsia"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 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4. </w:t>
      </w:r>
      <w:r w:rsidRPr="00865E27">
        <w:rPr>
          <w:rFonts w:ascii="Times New Roman" w:eastAsia="DFKai-SB" w:hAnsi="Times New Roman" w:cs="Times New Roman" w:hint="eastAsia"/>
          <w:b/>
          <w:bCs/>
          <w:color w:val="FF0000"/>
          <w:sz w:val="27"/>
          <w:szCs w:val="27"/>
          <w:lang w:eastAsia="zh-TW"/>
        </w:rPr>
        <w:t>進食嗆咳：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這種先兆比較容易被忽視。有少部分的中風患者，在中風之前喝水或者是進食時很容易嗆著，多數人以為自己吃飯不小心造成的，或者是認為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lastRenderedPageBreak/>
        <w:t>年紀大了，沒什麼奇怪的。這可能是管吞咽的大腦受損，所以吞咽功能出現了問題。</w:t>
      </w:r>
      <w:r w:rsidRPr="00865E27">
        <w:rPr>
          <w:rFonts w:ascii="Courier New" w:eastAsia="DFKai-SB" w:hAnsi="Courier New" w:cs="Courier New" w:hint="eastAsia"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 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u w:val="single"/>
          <w:lang w:eastAsia="zh-TW"/>
        </w:rPr>
        <w:t xml:space="preserve">5. </w:t>
      </w:r>
      <w:r w:rsidRPr="00865E27">
        <w:rPr>
          <w:rFonts w:ascii="Times New Roman" w:eastAsia="DFKai-SB" w:hAnsi="Times New Roman" w:cs="Times New Roman" w:hint="eastAsia"/>
          <w:b/>
          <w:bCs/>
          <w:color w:val="FF0000"/>
          <w:sz w:val="27"/>
          <w:szCs w:val="27"/>
          <w:u w:val="single"/>
          <w:lang w:eastAsia="zh-TW"/>
        </w:rPr>
        <w:t>頭部劇痛：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中風之前出現頭痛，開始是全頭痛且一陣一陣的，但逐漸變成局限在某個部位且不間斷的頭痛，這是一種難以忍受的劇痛，可能還伴有噁心、嘔吐。這種頭部劇痛一般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7"/>
          <w:szCs w:val="27"/>
          <w:lang w:eastAsia="zh-TW"/>
        </w:rPr>
        <w:t xml:space="preserve"> 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是蛛網膜下腔出血，或者是腦溢血的先兆，病情很危急。如果把它當成普通的頭痛治療，容易貽誤病情，錯過最關鍵的治療時期。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 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u w:val="single"/>
          <w:lang w:eastAsia="zh-TW"/>
        </w:rPr>
        <w:t xml:space="preserve">6. </w:t>
      </w:r>
      <w:r w:rsidRPr="00865E27">
        <w:rPr>
          <w:rFonts w:ascii="Times New Roman" w:eastAsia="DFKai-SB" w:hAnsi="Times New Roman" w:cs="Times New Roman" w:hint="eastAsia"/>
          <w:b/>
          <w:bCs/>
          <w:color w:val="FF0000"/>
          <w:sz w:val="27"/>
          <w:szCs w:val="27"/>
          <w:u w:val="single"/>
          <w:lang w:eastAsia="zh-TW"/>
        </w:rPr>
        <w:t>性格改變：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此症狀也很容易被忽視，老人突然性格改變。例如：行為、智力，突然出現很反常的現象，當事人可能不容易察覺，而做子女的比較容易觀察到這種變化，可能會感到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7"/>
          <w:szCs w:val="27"/>
          <w:lang w:eastAsia="zh-TW"/>
        </w:rPr>
        <w:t xml:space="preserve"> 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納悶「爸爸或媽媽怎麼突然變得這麼奇怪？」性格和以前完全不一樣。常見的反常行為</w:t>
      </w:r>
      <w:r w:rsidRPr="00865E27">
        <w:rPr>
          <w:rFonts w:ascii="Courier New" w:eastAsia="DFKai-SB" w:hAnsi="Courier New" w:cs="Courier New" w:hint="eastAsia"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 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PMingLiU" w:eastAsia="PMingLiU" w:hAnsi="PMingLiU" w:cs="Times New Roman" w:hint="eastAsia"/>
          <w:b/>
          <w:bCs/>
          <w:color w:val="008000"/>
          <w:sz w:val="27"/>
          <w:szCs w:val="27"/>
          <w:lang w:eastAsia="zh-TW"/>
        </w:rPr>
        <w:t>例如：突然變得沉默寡言、滑稽幼稚、狂躁易怒，或者萎靡不振等。家中的年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 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邁的父母，如果突然出現這種情況，須及時就醫，因為很可能大腦控管情志的部分供血不足。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 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u w:val="single"/>
          <w:lang w:eastAsia="zh-TW"/>
        </w:rPr>
        <w:t xml:space="preserve">7. </w:t>
      </w:r>
      <w:r w:rsidRPr="00865E27">
        <w:rPr>
          <w:rFonts w:ascii="Times New Roman" w:eastAsia="DFKai-SB" w:hAnsi="Times New Roman" w:cs="Times New Roman" w:hint="eastAsia"/>
          <w:b/>
          <w:bCs/>
          <w:color w:val="FF0000"/>
          <w:sz w:val="27"/>
          <w:szCs w:val="27"/>
          <w:u w:val="single"/>
          <w:lang w:eastAsia="zh-TW"/>
        </w:rPr>
        <w:t>整天想睡：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突然變得昏昏欲睡，整天都想睡覺，你把他叫醒，他很快又入睡了，這是因為腦部的供血不足，而影響到睡眠中樞系統所造成的。所以中老年人一旦出現原因不明的困乏、嗜睡，必須高度重視。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Courier New" w:eastAsia="DFKai-SB" w:hAnsi="Courier New" w:cs="Courier New" w:hint="eastAsia"/>
          <w:color w:val="000000"/>
          <w:sz w:val="24"/>
          <w:szCs w:val="24"/>
          <w:lang w:eastAsia="zh-TW"/>
        </w:rPr>
        <w:t xml:space="preserve">   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u w:val="single"/>
          <w:lang w:eastAsia="zh-TW"/>
        </w:rPr>
        <w:t xml:space="preserve">8. </w:t>
      </w:r>
      <w:r w:rsidRPr="00865E27">
        <w:rPr>
          <w:rFonts w:ascii="Times New Roman" w:eastAsia="DFKai-SB" w:hAnsi="Times New Roman" w:cs="Times New Roman" w:hint="eastAsia"/>
          <w:b/>
          <w:bCs/>
          <w:color w:val="FF0000"/>
          <w:sz w:val="27"/>
          <w:szCs w:val="27"/>
          <w:u w:val="single"/>
          <w:lang w:eastAsia="zh-TW"/>
        </w:rPr>
        <w:t>眼前發黑：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突然發現自己看東西看不清了，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 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或者是一隻眼睛突然眼前發黑，什麼也看不見，但是過幾秒鐘或幾分鐘又恢復正常。</w:t>
      </w:r>
      <w:r w:rsidRPr="00865E27">
        <w:rPr>
          <w:rFonts w:ascii="Courier New" w:eastAsia="DFKai-SB" w:hAnsi="Courier New" w:cs="Courier New" w:hint="eastAsia"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Courier New" w:eastAsia="DFKai-SB" w:hAnsi="Courier New" w:cs="Courier New" w:hint="eastAsia"/>
          <w:color w:val="000000"/>
          <w:sz w:val="24"/>
          <w:szCs w:val="24"/>
          <w:lang w:eastAsia="zh-TW"/>
        </w:rPr>
        <w:t xml:space="preserve">  </w:t>
      </w:r>
    </w:p>
    <w:p w:rsidR="00865E27" w:rsidRPr="00865E27" w:rsidRDefault="00865E27" w:rsidP="00865E27">
      <w:pPr>
        <w:shd w:val="clear" w:color="auto" w:fill="FFFFFF"/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u w:val="single"/>
          <w:lang w:eastAsia="zh-TW"/>
        </w:rPr>
        <w:t xml:space="preserve">9. </w:t>
      </w:r>
      <w:r w:rsidRPr="00865E27">
        <w:rPr>
          <w:rFonts w:ascii="Times New Roman" w:eastAsia="DFKai-SB" w:hAnsi="Times New Roman" w:cs="Times New Roman" w:hint="eastAsia"/>
          <w:b/>
          <w:bCs/>
          <w:color w:val="FF0000"/>
          <w:sz w:val="27"/>
          <w:szCs w:val="27"/>
          <w:u w:val="single"/>
          <w:lang w:eastAsia="zh-TW"/>
        </w:rPr>
        <w:t>鼻子出血：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有的人在中風的前幾個月會出現鼻子出血，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 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所以中老年人如果突然出現鼻子出血，也是不能麻痹大意。</w:t>
      </w: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lang w:eastAsia="zh-TW"/>
        </w:rPr>
        <w:t xml:space="preserve"> </w:t>
      </w:r>
    </w:p>
    <w:p w:rsidR="00865E27" w:rsidRPr="00865E27" w:rsidRDefault="00865E27" w:rsidP="00865E27">
      <w:pPr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 </w:t>
      </w:r>
    </w:p>
    <w:p w:rsidR="00865E27" w:rsidRPr="00865E27" w:rsidRDefault="00865E27" w:rsidP="00865E27">
      <w:pPr>
        <w:ind w:firstLine="0"/>
        <w:rPr>
          <w:rFonts w:ascii="Times New Roman" w:eastAsia="DFKai-SB" w:hAnsi="Times New Roman" w:cs="Times New Roman" w:hint="eastAsia"/>
          <w:sz w:val="24"/>
          <w:szCs w:val="24"/>
          <w:lang w:eastAsia="zh-TW"/>
        </w:rPr>
      </w:pPr>
      <w:r w:rsidRPr="00865E27">
        <w:rPr>
          <w:rFonts w:ascii="Courier New" w:eastAsia="DFKai-SB" w:hAnsi="Courier New" w:cs="Courier New" w:hint="eastAsia"/>
          <w:b/>
          <w:bCs/>
          <w:color w:val="000000"/>
          <w:sz w:val="24"/>
          <w:szCs w:val="24"/>
          <w:u w:val="single"/>
          <w:lang w:eastAsia="zh-TW"/>
        </w:rPr>
        <w:t xml:space="preserve">10. </w:t>
      </w:r>
      <w:r w:rsidRPr="00865E27">
        <w:rPr>
          <w:rFonts w:ascii="Times New Roman" w:eastAsia="DFKai-SB" w:hAnsi="Times New Roman" w:cs="Times New Roman" w:hint="eastAsia"/>
          <w:b/>
          <w:bCs/>
          <w:color w:val="FF0000"/>
          <w:sz w:val="27"/>
          <w:szCs w:val="27"/>
          <w:u w:val="single"/>
          <w:lang w:eastAsia="zh-TW"/>
        </w:rPr>
        <w:t>舌頭疼痛：</w:t>
      </w:r>
      <w:r w:rsidRPr="00865E27">
        <w:rPr>
          <w:rFonts w:ascii="Times New Roman" w:eastAsia="DFKai-SB" w:hAnsi="Times New Roman" w:cs="Times New Roman" w:hint="eastAsia"/>
          <w:b/>
          <w:bCs/>
          <w:color w:val="008000"/>
          <w:sz w:val="27"/>
          <w:szCs w:val="27"/>
          <w:lang w:eastAsia="zh-TW"/>
        </w:rPr>
        <w:t>突然出現不明原因舌頭痛，或者是舌頭麻木、不靈活，這也可能是腦部缺血所引起的。</w:t>
      </w:r>
    </w:p>
    <w:p w:rsidR="009E64B2" w:rsidRDefault="009E64B2"/>
    <w:sectPr w:rsidR="009E64B2" w:rsidSect="009E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5E27"/>
    <w:rsid w:val="00865E27"/>
    <w:rsid w:val="009E64B2"/>
    <w:rsid w:val="00C92000"/>
    <w:rsid w:val="00D7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4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9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7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67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3398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8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9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746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105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6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420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79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5705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44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283306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618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856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755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60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822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740568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464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29003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52231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9306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8325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19639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72911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20373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3193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243451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979527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615339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06277144">
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302304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683398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650475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026946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81794167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single" w:sz="12" w:space="3" w:color="1010FF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098981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577625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2266261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1736801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3014634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484664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5283654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6668068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7482309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0703232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1888907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6462002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3693405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17862276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9715158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215941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6453725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34845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105444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66467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854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975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430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2325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7822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10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549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388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1782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3063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5177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36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828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178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1848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9934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42426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767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1526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7557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501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766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8" w:space="6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8585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7616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832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4276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2350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657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7752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5670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767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9438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284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827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238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8661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123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3692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417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645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870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23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0383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260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091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618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821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497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4978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0180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712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299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475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1877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7727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6510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346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457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944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8241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450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976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368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664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4014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139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279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821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308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229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5723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6493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34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2558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6000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847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5863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841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880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87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767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544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0919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877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8505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504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498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2559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1036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94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591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273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92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59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1801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2823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941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3643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7312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368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01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4096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176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7462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8143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893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5297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18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5107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480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3514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8521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169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2070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70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23978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796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776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441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769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188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91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806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907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920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9173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0594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6212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406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627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1</cp:revision>
  <dcterms:created xsi:type="dcterms:W3CDTF">2017-04-02T22:21:00Z</dcterms:created>
  <dcterms:modified xsi:type="dcterms:W3CDTF">2017-04-02T23:42:00Z</dcterms:modified>
</cp:coreProperties>
</file>