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FF2" w:rsidRPr="00DF1FF2" w:rsidRDefault="00DF1FF2" w:rsidP="00DF1F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  <w:r w:rsidRPr="00DF1FF2">
        <w:rPr>
          <w:rFonts w:ascii="微軟雅黑" w:eastAsia="微軟雅黑" w:hAnsi="Times New Roman" w:cs="Times New Roman" w:hint="eastAsia"/>
          <w:b/>
          <w:bCs/>
          <w:color w:val="FF0000"/>
          <w:sz w:val="56"/>
          <w:szCs w:val="56"/>
        </w:rPr>
        <w:t>曼哈頓“找干爹”峰會如火如荼</w:t>
      </w:r>
    </w:p>
    <w:p w:rsidR="00DF1FF2" w:rsidRPr="00DF1FF2" w:rsidRDefault="00DF1FF2" w:rsidP="00DF1FF2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715000" cy="3208020"/>
            <wp:effectExtent l="19050" t="0" r="0" b="0"/>
            <wp:docPr id="3" name="Picture 3" descr="http://pub.creaders.net/upload_files/image/201507/20150722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b.creaders.net/upload_files/image/201507/20150722_4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      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干爹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幫我上法學院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</w:p>
    <w:p w:rsidR="00DF1FF2" w:rsidRPr="00DF1FF2" w:rsidRDefault="00DF1FF2" w:rsidP="00DF1FF2">
      <w:pPr>
        <w:spacing w:before="240" w:after="240" w:line="346" w:lineRule="atLeast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       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正所謂，學費不夠，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干爹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來湊。自從美國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求包養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網站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Seeking Arrangement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前幾年發布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求包養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大學榜單之後，越來越多的美國女大學生加入了尋爹之旅。作坊式的小打小鬧顯然已經不能滿足網站的胃口，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求包養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網站打算玩一票大的︰把有志于成為干女兒的女大學生統統召集起來，進行系統化培訓，像生產流水線上的產品一般，打造干爹們的好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女兒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。網站創始人也興奮地說出了自己的夢想，表示今後要繼續做大做強，讓干爹干女兒成為美利堅的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主流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。于是，美國首場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干女兒峰會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近日在紐約曼哈頓熱烈召開。</w:t>
      </w:r>
    </w:p>
    <w:p w:rsidR="00DF1FF2" w:rsidRPr="00DF1FF2" w:rsidRDefault="00DF1FF2" w:rsidP="00DF1FF2">
      <w:pPr>
        <w:spacing w:after="0" w:line="346" w:lineRule="atLeast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 xml:space="preserve">　　曼哈頓聚集了美國眾多大學生精英，多所世界前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50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的名校也匯集于此。自然，參加峰會的年輕女孩們也都是在讀大學生。在接受了專家培訓後，她們即將名副其實的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干女兒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（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Sugar Babies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），輕輕松松就能施展魅力，捕獲成功男人的寵愛。當然我們也知道，女大學生們這麼做可能出自真心，也可能是迫于無奈︰美國的私立名校學費昂貴，如果拿不到獎學金，又找不到干爹，那沒有付清的學貸將會是這批高校精英今後人生中一筆極大的負擔。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15000" cy="3208020"/>
            <wp:effectExtent l="19050" t="0" r="0" b="0"/>
            <wp:docPr id="4" name="Picture 4" descr="http://pub.creaders.net/upload_files/image/201507/20150722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b.creaders.net/upload_files/image/201507/20150722_8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 xml:space="preserve">　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   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干爹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幫我買課本！！！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715000" cy="3208020"/>
            <wp:effectExtent l="19050" t="0" r="0" b="0"/>
            <wp:docPr id="5" name="Picture 5" descr="http://pub.creaders.net/upload_files/image/201507/20150722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ub.creaders.net/upload_files/image/201507/20150722_3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美國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44%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‘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干女兒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是大學生，平均每人每月從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‘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干爹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手中拿到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3000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美元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15000" cy="5173980"/>
            <wp:effectExtent l="19050" t="0" r="0" b="0"/>
            <wp:docPr id="6" name="Picture 6" descr="http://pub.creaders.net/upload_files/image/201507/20150722_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b.creaders.net/upload_files/image/201507/20150722_7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7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 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圖為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甜心有約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網站宣傳廣告，黑板上寫著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你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+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甜心有約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=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沒有大學債務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 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 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15000" cy="4122420"/>
            <wp:effectExtent l="19050" t="0" r="0" b="0"/>
            <wp:docPr id="7" name="Picture 7" descr="http://pub.creaders.net/upload_files/image/201507/20150722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ub.creaders.net/upload_files/image/201507/20150722_4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甜心有約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網站主要針對在校年輕女大學生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15000" cy="3870960"/>
            <wp:effectExtent l="19050" t="0" r="0" b="0"/>
            <wp:docPr id="8" name="Picture 8" descr="http://pub.creaders.net/upload_files/image/201507/20150722_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ub.creaders.net/upload_files/image/201507/20150722_8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圖為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干女兒峰會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現場︰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去了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‘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干女兒峰會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，我學會了什麼是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‘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喜愛營銷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’”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42560" cy="3291840"/>
            <wp:effectExtent l="19050" t="0" r="0" b="0"/>
            <wp:docPr id="9" name="Picture 9" descr="http://pub.creaders.net/upload_files/image/201507/20150722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ub.creaders.net/upload_files/image/201507/20150722_5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after="0" w:line="346" w:lineRule="atLeast"/>
        <w:rPr>
          <w:rFonts w:ascii="Arial" w:eastAsia="SimSun" w:hAnsi="Arial" w:cs="Arial"/>
          <w:color w:val="000000"/>
          <w:sz w:val="27"/>
          <w:szCs w:val="27"/>
        </w:rPr>
      </w:pP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42560" cy="3566160"/>
            <wp:effectExtent l="19050" t="0" r="0" b="0"/>
            <wp:docPr id="10" name="Picture 10" descr="http://pub.creaders.net/upload_files/image/201507/20150722_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ub.creaders.net/upload_files/image/201507/20150722_8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after="0" w:line="346" w:lineRule="atLeast"/>
        <w:rPr>
          <w:rFonts w:ascii="Arial" w:eastAsia="SimSun" w:hAnsi="Arial" w:cs="Arial"/>
          <w:color w:val="000000"/>
          <w:sz w:val="27"/>
          <w:szCs w:val="27"/>
        </w:rPr>
      </w:pP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drawing>
          <wp:inline distT="0" distB="0" distL="0" distR="0">
            <wp:extent cx="4122420" cy="3909060"/>
            <wp:effectExtent l="19050" t="0" r="0" b="0"/>
            <wp:docPr id="11" name="Picture 11" descr="http://pub.creaders.net/upload_files/image/201507/20150722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ub.creaders.net/upload_files/image/201507/20150722_4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after="0" w:line="346" w:lineRule="atLeast"/>
        <w:rPr>
          <w:rFonts w:ascii="Arial" w:eastAsia="SimSun" w:hAnsi="Arial" w:cs="Arial"/>
          <w:color w:val="000000"/>
          <w:sz w:val="27"/>
          <w:szCs w:val="27"/>
        </w:rPr>
      </w:pP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15000" cy="4632960"/>
            <wp:effectExtent l="19050" t="0" r="0" b="0"/>
            <wp:docPr id="12" name="Picture 12" descr="http://pub.creaders.net/upload_files/image/201507/20150722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ub.creaders.net/upload_files/image/201507/20150722_3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圖為參加峰會的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干女兒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們</w:t>
      </w:r>
    </w:p>
    <w:p w:rsidR="00DF1FF2" w:rsidRPr="00DF1FF2" w:rsidRDefault="00DF1FF2" w:rsidP="00DF1FF2">
      <w:pPr>
        <w:spacing w:before="240" w:after="240" w:line="346" w:lineRule="atLeast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 xml:space="preserve">       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據了解，這次峰會由一個名為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甜心有約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（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Seeking Arrangement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）的交友網站主辦。峰會不僅安排了課程培訓，邀請經驗豐富男女會員、情感專家主講，指導女孩們如何獲得成功男性的喜愛，而且還安排聯誼派對讓會員們增進感情。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15000" cy="3832860"/>
            <wp:effectExtent l="19050" t="0" r="0" b="0"/>
            <wp:docPr id="13" name="Picture 13" descr="http://pub.creaders.net/upload_files/image/201507/20150722_3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ub.creaders.net/upload_files/image/201507/20150722_38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圖為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甜心有約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網站首頁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15000" cy="4823460"/>
            <wp:effectExtent l="19050" t="0" r="0" b="0"/>
            <wp:docPr id="14" name="Picture 14" descr="http://pub.creaders.net/upload_files/image/201507/20150722_8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ub.creaders.net/upload_files/image/201507/20150722_80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圖為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甜心有約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網站臉書首頁</w:t>
      </w:r>
    </w:p>
    <w:p w:rsidR="00DF1FF2" w:rsidRPr="00DF1FF2" w:rsidRDefault="00DF1FF2" w:rsidP="00DF1FF2">
      <w:pPr>
        <w:spacing w:before="240" w:after="240" w:line="346" w:lineRule="atLeast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       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參加活動的除了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干女兒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，當然少不了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干爹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們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(Sugar Daddies)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。這些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干爹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通常為成熟多金男。在約會關系中，他們願意寵愛對方，承擔一切約會開銷，並幫助女方償還學費，卡債，以及其它生活所需。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42560" cy="3695700"/>
            <wp:effectExtent l="19050" t="0" r="0" b="0"/>
            <wp:docPr id="15" name="Picture 15" descr="http://pub.creaders.net/upload_files/image/201507/20150722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ub.creaders.net/upload_files/image/201507/20150722_8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圖為參加峰會的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干女兒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和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干爹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242560" cy="3185160"/>
            <wp:effectExtent l="19050" t="0" r="0" b="0"/>
            <wp:docPr id="16" name="Picture 16" descr="http://pub.creaders.net/upload_files/image/201507/20150722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ub.creaders.net/upload_files/image/201507/20150722_49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干爹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們通常為成熟多金男，在約會關系中願意寵愛對方，承擔一切開銷。</w:t>
      </w:r>
    </w:p>
    <w:p w:rsidR="00DF1FF2" w:rsidRPr="00DF1FF2" w:rsidRDefault="00DF1FF2" w:rsidP="00DF1FF2">
      <w:pPr>
        <w:spacing w:before="240" w:after="240" w:line="346" w:lineRule="atLeast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lastRenderedPageBreak/>
        <w:t xml:space="preserve">　　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“‘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糖戀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（女孩認干爹）儼然已經成為一種社會文化現象。我們希望借此峰會將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‘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糖戀風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繼續推向主流，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甜心有約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網站的創始人布蘭登</w:t>
      </w:r>
      <w:r w:rsidRPr="00DF1FF2">
        <w:rPr>
          <w:rFonts w:ascii="MS Gothic" w:eastAsia="MS Gothic" w:hAnsi="MS Gothic" w:cs="MS Gothic" w:hint="eastAsia"/>
          <w:color w:val="000000"/>
          <w:sz w:val="27"/>
          <w:szCs w:val="27"/>
        </w:rPr>
        <w:t>‧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韋德（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Brandon Wade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）說。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715000" cy="3794760"/>
            <wp:effectExtent l="19050" t="0" r="0" b="0"/>
            <wp:docPr id="17" name="Picture 17" descr="http://pub.creaders.net/upload_files/image/201507/20150722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ub.creaders.net/upload_files/image/201507/20150722_5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F2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 xml:space="preserve">　圖中右一為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甜心有約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網站創始人，布蘭登韋德。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006340" cy="2811780"/>
            <wp:effectExtent l="19050" t="0" r="3810" b="0"/>
            <wp:docPr id="18" name="Picture 18" descr="http://pub.creaders.net/upload_files/image/201507/20150722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ub.creaders.net/upload_files/image/201507/20150722_7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FF2">
        <w:rPr>
          <w:rFonts w:ascii="Arial" w:eastAsia="SimSun" w:hAnsi="Arial" w:cs="Arial"/>
          <w:color w:val="000000"/>
          <w:sz w:val="27"/>
          <w:szCs w:val="27"/>
        </w:rPr>
        <w:t> 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愛是一個窮人發明的概念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</w:p>
    <w:p w:rsidR="00DF1FF2" w:rsidRPr="00DF1FF2" w:rsidRDefault="00DF1FF2" w:rsidP="00DF1FF2">
      <w:pPr>
        <w:spacing w:before="240" w:after="240" w:line="346" w:lineRule="atLeast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lastRenderedPageBreak/>
        <w:t>        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據了解，布蘭登</w:t>
      </w:r>
      <w:r w:rsidRPr="00DF1FF2">
        <w:rPr>
          <w:rFonts w:ascii="MS Gothic" w:eastAsia="MS Gothic" w:hAnsi="MS Gothic" w:cs="MS Gothic" w:hint="eastAsia"/>
          <w:color w:val="000000"/>
          <w:sz w:val="27"/>
          <w:szCs w:val="27"/>
        </w:rPr>
        <w:t>‧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韋德生于新加坡，父母為中國人。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1993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年畢業于麻省理工學院，物理和電氣工程專業。後取得麻省理工斯隆商學院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MBA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學位。</w:t>
      </w:r>
    </w:p>
    <w:p w:rsidR="00DF1FF2" w:rsidRPr="00DF1FF2" w:rsidRDefault="00DF1FF2" w:rsidP="00DF1FF2">
      <w:pPr>
        <w:spacing w:before="240" w:after="240" w:line="346" w:lineRule="atLeast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 xml:space="preserve">　　他創辦的交友網站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甜心有約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（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Seeking Arrangement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）和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 xml:space="preserve"> WhatsYourPrice.com 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都備受爭議。網站基于多金男士出錢與漂亮女孩約會，被指責把女性會員當做妓女對待。</w:t>
      </w:r>
    </w:p>
    <w:p w:rsidR="00DF1FF2" w:rsidRPr="00DF1FF2" w:rsidRDefault="00DF1FF2" w:rsidP="00DF1FF2">
      <w:pPr>
        <w:spacing w:before="240" w:after="240" w:line="346" w:lineRule="atLeast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 xml:space="preserve">　　大部分使用該網站的女性為學生，大約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40%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的男性使用者為已婚。但創始人布蘭登</w:t>
      </w:r>
      <w:r w:rsidRPr="00DF1FF2">
        <w:rPr>
          <w:rFonts w:ascii="MS Gothic" w:eastAsia="MS Gothic" w:hAnsi="MS Gothic" w:cs="MS Gothic" w:hint="eastAsia"/>
          <w:color w:val="000000"/>
          <w:sz w:val="27"/>
          <w:szCs w:val="27"/>
        </w:rPr>
        <w:t>‧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韋德極力否認自己的網站有任何不法行為。</w:t>
      </w:r>
    </w:p>
    <w:p w:rsidR="00DF1FF2" w:rsidRPr="00DF1FF2" w:rsidRDefault="00DF1FF2" w:rsidP="00DF1FF2">
      <w:pPr>
        <w:spacing w:after="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>
        <w:rPr>
          <w:rFonts w:ascii="Arial" w:eastAsia="SimSu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715000" cy="4076700"/>
            <wp:effectExtent l="19050" t="0" r="0" b="0"/>
            <wp:docPr id="19" name="Picture 19" descr="http://pub.creaders.net/upload_files/image/201507/20150722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ub.creaders.net/upload_files/image/201507/20150722_5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B5" w:rsidRPr="00DF1FF2" w:rsidRDefault="00DF1FF2" w:rsidP="00DF1FF2">
      <w:pPr>
        <w:spacing w:before="240" w:after="240" w:line="346" w:lineRule="atLeast"/>
        <w:jc w:val="center"/>
        <w:rPr>
          <w:rFonts w:ascii="Arial" w:eastAsia="SimSun" w:hAnsi="Arial" w:cs="Arial"/>
          <w:color w:val="000000"/>
          <w:sz w:val="27"/>
          <w:szCs w:val="27"/>
        </w:rPr>
      </w:pPr>
      <w:r w:rsidRPr="00DF1FF2">
        <w:rPr>
          <w:rFonts w:ascii="Arial" w:eastAsia="SimSun" w:hAnsi="Arial" w:cs="Arial"/>
          <w:color w:val="000000"/>
          <w:sz w:val="27"/>
          <w:szCs w:val="27"/>
        </w:rPr>
        <w:t xml:space="preserve">　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“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我們的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‘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干爹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’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走了，可我們需要錢來交學費。</w:t>
      </w:r>
      <w:r w:rsidRPr="00DF1FF2">
        <w:rPr>
          <w:rFonts w:ascii="Arial" w:eastAsia="SimSun" w:hAnsi="Arial" w:cs="Arial"/>
          <w:color w:val="000000"/>
          <w:sz w:val="27"/>
          <w:szCs w:val="27"/>
        </w:rPr>
        <w:t>”</w:t>
      </w:r>
    </w:p>
    <w:sectPr w:rsidR="000240B5" w:rsidRPr="00DF1FF2" w:rsidSect="00024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雅黑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F1FF2"/>
    <w:rsid w:val="000240B5"/>
    <w:rsid w:val="00DF1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3">
    <w:name w:val="style3"/>
    <w:basedOn w:val="DefaultParagraphFont"/>
    <w:rsid w:val="00DF1FF2"/>
  </w:style>
  <w:style w:type="character" w:customStyle="1" w:styleId="apple-converted-space">
    <w:name w:val="apple-converted-space"/>
    <w:basedOn w:val="DefaultParagraphFont"/>
    <w:rsid w:val="00DF1FF2"/>
  </w:style>
  <w:style w:type="character" w:customStyle="1" w:styleId="style4">
    <w:name w:val="style4"/>
    <w:basedOn w:val="DefaultParagraphFont"/>
    <w:rsid w:val="00DF1FF2"/>
  </w:style>
  <w:style w:type="character" w:styleId="Hyperlink">
    <w:name w:val="Hyperlink"/>
    <w:basedOn w:val="DefaultParagraphFont"/>
    <w:uiPriority w:val="99"/>
    <w:semiHidden/>
    <w:unhideWhenUsed/>
    <w:rsid w:val="00DF1FF2"/>
    <w:rPr>
      <w:color w:val="0000FF"/>
      <w:u w:val="single"/>
    </w:rPr>
  </w:style>
  <w:style w:type="character" w:customStyle="1" w:styleId="num">
    <w:name w:val="num"/>
    <w:basedOn w:val="DefaultParagraphFont"/>
    <w:rsid w:val="00DF1FF2"/>
  </w:style>
  <w:style w:type="paragraph" w:styleId="NormalWeb">
    <w:name w:val="Normal (Web)"/>
    <w:basedOn w:val="Normal"/>
    <w:uiPriority w:val="99"/>
    <w:semiHidden/>
    <w:unhideWhenUsed/>
    <w:rsid w:val="00DF1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7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1</cp:revision>
  <dcterms:created xsi:type="dcterms:W3CDTF">2015-07-24T01:53:00Z</dcterms:created>
  <dcterms:modified xsi:type="dcterms:W3CDTF">2015-07-24T01:54:00Z</dcterms:modified>
</cp:coreProperties>
</file>